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7EDC" w14:textId="77777777" w:rsidR="00C37219" w:rsidRDefault="00C37219" w:rsidP="009C7DDA">
      <w:pPr>
        <w:jc w:val="center"/>
        <w:rPr>
          <w:b/>
          <w:color w:val="000000"/>
          <w:u w:val="single"/>
        </w:rPr>
      </w:pPr>
    </w:p>
    <w:p w14:paraId="2977F356" w14:textId="77777777" w:rsidR="00C37219" w:rsidRDefault="00C37219" w:rsidP="009C7DDA">
      <w:pPr>
        <w:jc w:val="center"/>
        <w:rPr>
          <w:b/>
          <w:color w:val="000000"/>
          <w:u w:val="single"/>
        </w:rPr>
      </w:pPr>
    </w:p>
    <w:p w14:paraId="36E12972" w14:textId="7D209994" w:rsidR="00DC3097" w:rsidRDefault="00C575FE" w:rsidP="009C7DDA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DOCUMENTO</w:t>
      </w:r>
      <w:r w:rsidR="00D67101" w:rsidRPr="00D64578">
        <w:rPr>
          <w:b/>
          <w:color w:val="000000"/>
          <w:u w:val="single"/>
        </w:rPr>
        <w:t xml:space="preserve"> DE ADHESION</w:t>
      </w:r>
      <w:r w:rsidR="00DC3097">
        <w:rPr>
          <w:b/>
          <w:color w:val="000000"/>
          <w:u w:val="single"/>
        </w:rPr>
        <w:t xml:space="preserve"> DEL PRODUCTOR DE </w:t>
      </w:r>
      <w:r w:rsidR="000357A3">
        <w:rPr>
          <w:b/>
          <w:color w:val="000000"/>
          <w:u w:val="single"/>
        </w:rPr>
        <w:t>CALZADO/</w:t>
      </w:r>
      <w:r w:rsidR="00DC3097">
        <w:rPr>
          <w:b/>
          <w:color w:val="000000"/>
          <w:u w:val="single"/>
        </w:rPr>
        <w:t>TEXTIL</w:t>
      </w:r>
    </w:p>
    <w:p w14:paraId="1615D0E0" w14:textId="24F7DAAE" w:rsidR="00D67101" w:rsidRPr="00D64578" w:rsidRDefault="00D67101" w:rsidP="009C7DDA">
      <w:pPr>
        <w:jc w:val="center"/>
        <w:rPr>
          <w:b/>
          <w:color w:val="000000"/>
          <w:u w:val="single"/>
        </w:rPr>
      </w:pPr>
      <w:r w:rsidRPr="00D64578">
        <w:rPr>
          <w:b/>
          <w:color w:val="000000"/>
          <w:u w:val="single"/>
        </w:rPr>
        <w:t>AL SIS</w:t>
      </w:r>
      <w:r w:rsidR="00130163">
        <w:rPr>
          <w:b/>
          <w:color w:val="000000"/>
          <w:u w:val="single"/>
        </w:rPr>
        <w:t xml:space="preserve">TEMA </w:t>
      </w:r>
      <w:r w:rsidR="009C7DDA">
        <w:rPr>
          <w:b/>
          <w:color w:val="000000"/>
          <w:u w:val="single"/>
        </w:rPr>
        <w:t>COLECTIVO DE RESPONSABILIDAD AMPLIADA DEL PRODUCTOR G</w:t>
      </w:r>
      <w:r w:rsidRPr="00D64578">
        <w:rPr>
          <w:b/>
          <w:color w:val="000000"/>
          <w:u w:val="single"/>
        </w:rPr>
        <w:t xml:space="preserve">ESTIONADO POR LA MERCANTIL </w:t>
      </w:r>
      <w:r w:rsidR="00027932">
        <w:rPr>
          <w:b/>
          <w:color w:val="000000"/>
          <w:u w:val="single"/>
        </w:rPr>
        <w:t xml:space="preserve">GERESCAL, S.L. </w:t>
      </w:r>
    </w:p>
    <w:p w14:paraId="5DFAD7D9" w14:textId="77777777" w:rsidR="00D67101" w:rsidRPr="00D64578" w:rsidRDefault="00D67101" w:rsidP="00D67101">
      <w:pPr>
        <w:jc w:val="center"/>
        <w:rPr>
          <w:b/>
          <w:color w:val="000000"/>
          <w:u w:val="single"/>
        </w:rPr>
      </w:pPr>
    </w:p>
    <w:p w14:paraId="7B377BB1" w14:textId="77777777" w:rsidR="00D67101" w:rsidRPr="00D64578" w:rsidRDefault="00D67101" w:rsidP="00D67101">
      <w:pPr>
        <w:jc w:val="center"/>
        <w:rPr>
          <w:b/>
          <w:color w:val="000000"/>
          <w:u w:val="single"/>
        </w:rPr>
      </w:pPr>
    </w:p>
    <w:p w14:paraId="1A9129AB" w14:textId="2FAF2B6B" w:rsidR="00D67101" w:rsidRDefault="00D67101" w:rsidP="00D67101">
      <w:pPr>
        <w:jc w:val="both"/>
        <w:rPr>
          <w:b/>
          <w:color w:val="000000"/>
        </w:rPr>
      </w:pPr>
    </w:p>
    <w:p w14:paraId="6E2168C2" w14:textId="77777777" w:rsidR="00C37219" w:rsidRPr="00D64578" w:rsidRDefault="00C37219" w:rsidP="00D67101">
      <w:pPr>
        <w:jc w:val="both"/>
        <w:rPr>
          <w:b/>
          <w:color w:val="000000"/>
        </w:rPr>
      </w:pPr>
    </w:p>
    <w:p w14:paraId="4DF83C0B" w14:textId="5FE3EDC9" w:rsidR="00D67101" w:rsidRPr="00D64578" w:rsidRDefault="00D9237F" w:rsidP="00D67101">
      <w:pPr>
        <w:rPr>
          <w:color w:val="000000"/>
        </w:rPr>
      </w:pPr>
      <w:r>
        <w:rPr>
          <w:color w:val="000000"/>
        </w:rPr>
        <w:t xml:space="preserve"> En Elche </w:t>
      </w:r>
      <w:r w:rsidR="001F533B" w:rsidRPr="00D64578">
        <w:rPr>
          <w:color w:val="000000"/>
        </w:rPr>
        <w:t>(Alicante), a</w:t>
      </w:r>
      <w:r w:rsidR="006756FB">
        <w:rPr>
          <w:color w:val="000000"/>
        </w:rPr>
        <w:t xml:space="preserve"> </w:t>
      </w:r>
      <w:permStart w:id="1505759381" w:edGrp="everyone"/>
      <w:r w:rsidR="00116578" w:rsidRPr="002D2F9F">
        <w:rPr>
          <w:b/>
          <w:color w:val="000000"/>
        </w:rPr>
        <w:t xml:space="preserve">  </w:t>
      </w:r>
      <w:r w:rsidR="00B36748" w:rsidRPr="002D2F9F">
        <w:rPr>
          <w:b/>
          <w:color w:val="000000"/>
        </w:rPr>
        <w:t xml:space="preserve"> </w:t>
      </w:r>
      <w:permEnd w:id="1505759381"/>
      <w:r w:rsidR="00116578">
        <w:rPr>
          <w:color w:val="000000"/>
        </w:rPr>
        <w:t xml:space="preserve"> </w:t>
      </w:r>
      <w:proofErr w:type="spellStart"/>
      <w:r w:rsidR="00116578">
        <w:rPr>
          <w:color w:val="000000"/>
        </w:rPr>
        <w:t>de</w:t>
      </w:r>
      <w:proofErr w:type="spellEnd"/>
      <w:r w:rsidR="00116578">
        <w:rPr>
          <w:color w:val="000000"/>
        </w:rPr>
        <w:t xml:space="preserve"> </w:t>
      </w:r>
      <w:permStart w:id="890962321" w:edGrp="everyone"/>
      <w:r w:rsidR="00116578" w:rsidRPr="002D2F9F">
        <w:rPr>
          <w:b/>
          <w:color w:val="000000"/>
        </w:rPr>
        <w:t xml:space="preserve">   </w:t>
      </w:r>
      <w:permEnd w:id="890962321"/>
      <w:r w:rsidR="00116578">
        <w:rPr>
          <w:color w:val="000000"/>
        </w:rPr>
        <w:t xml:space="preserve"> </w:t>
      </w:r>
      <w:proofErr w:type="spellStart"/>
      <w:r w:rsidR="00DF40C5">
        <w:rPr>
          <w:color w:val="000000"/>
        </w:rPr>
        <w:t>de</w:t>
      </w:r>
      <w:proofErr w:type="spellEnd"/>
      <w:r w:rsidR="00DF40C5">
        <w:rPr>
          <w:color w:val="000000"/>
        </w:rPr>
        <w:t xml:space="preserve"> 20</w:t>
      </w:r>
      <w:permStart w:id="518855271" w:edGrp="everyone"/>
      <w:r w:rsidR="00D51F8F" w:rsidRPr="002D2F9F">
        <w:rPr>
          <w:b/>
          <w:color w:val="000000"/>
        </w:rPr>
        <w:t xml:space="preserve"> </w:t>
      </w:r>
      <w:r w:rsidRPr="002D2F9F">
        <w:rPr>
          <w:b/>
          <w:color w:val="000000"/>
        </w:rPr>
        <w:t xml:space="preserve">  </w:t>
      </w:r>
      <w:proofErr w:type="gramStart"/>
      <w:r w:rsidR="00D51F8F" w:rsidRPr="002D2F9F">
        <w:rPr>
          <w:b/>
          <w:color w:val="000000"/>
        </w:rPr>
        <w:t xml:space="preserve"> </w:t>
      </w:r>
      <w:r w:rsidR="00B36748" w:rsidRPr="002D2F9F">
        <w:rPr>
          <w:b/>
          <w:color w:val="000000"/>
        </w:rPr>
        <w:t xml:space="preserve"> </w:t>
      </w:r>
      <w:permEnd w:id="518855271"/>
      <w:r w:rsidR="00D67101" w:rsidRPr="00D64578">
        <w:rPr>
          <w:color w:val="000000"/>
        </w:rPr>
        <w:t>.</w:t>
      </w:r>
      <w:proofErr w:type="gramEnd"/>
      <w:r w:rsidR="00D67101" w:rsidRPr="00D64578">
        <w:rPr>
          <w:color w:val="000000"/>
        </w:rPr>
        <w:t>-</w:t>
      </w:r>
    </w:p>
    <w:p w14:paraId="4724514E" w14:textId="77777777" w:rsidR="00D67101" w:rsidRPr="00D64578" w:rsidRDefault="00D67101" w:rsidP="00D67101">
      <w:pPr>
        <w:rPr>
          <w:color w:val="000000"/>
        </w:rPr>
      </w:pPr>
    </w:p>
    <w:p w14:paraId="3D69ACFA" w14:textId="77777777" w:rsidR="00C37219" w:rsidRDefault="00C37219" w:rsidP="00D67101">
      <w:pPr>
        <w:spacing w:before="360" w:after="360"/>
        <w:jc w:val="center"/>
        <w:rPr>
          <w:b/>
          <w:color w:val="000000"/>
          <w:u w:val="single"/>
        </w:rPr>
      </w:pPr>
    </w:p>
    <w:p w14:paraId="574FF8F9" w14:textId="09452A05" w:rsidR="00D67101" w:rsidRPr="00D64578" w:rsidRDefault="00D67101" w:rsidP="00D67101">
      <w:pPr>
        <w:spacing w:before="360" w:after="360"/>
        <w:jc w:val="center"/>
        <w:rPr>
          <w:b/>
          <w:color w:val="000000"/>
          <w:u w:val="single"/>
        </w:rPr>
      </w:pPr>
      <w:r w:rsidRPr="00D64578">
        <w:rPr>
          <w:b/>
          <w:color w:val="000000"/>
          <w:u w:val="single"/>
        </w:rPr>
        <w:t>REUNIDOS</w:t>
      </w:r>
    </w:p>
    <w:p w14:paraId="320F47EB" w14:textId="77777777" w:rsidR="00A82CEF" w:rsidRDefault="00A82CEF" w:rsidP="00BB74FE">
      <w:pPr>
        <w:spacing w:before="480" w:after="480"/>
        <w:jc w:val="both"/>
        <w:rPr>
          <w:b/>
          <w:color w:val="000000"/>
          <w:u w:val="single"/>
        </w:rPr>
      </w:pPr>
    </w:p>
    <w:p w14:paraId="0F46C596" w14:textId="19847444" w:rsidR="00D67101" w:rsidRPr="00D64578" w:rsidRDefault="00D67101" w:rsidP="00BB74FE">
      <w:pPr>
        <w:spacing w:before="480" w:after="480"/>
        <w:jc w:val="both"/>
        <w:rPr>
          <w:color w:val="000000"/>
        </w:rPr>
      </w:pPr>
      <w:r w:rsidRPr="00D64578">
        <w:rPr>
          <w:b/>
          <w:color w:val="000000"/>
          <w:u w:val="single"/>
        </w:rPr>
        <w:t xml:space="preserve">DE UNA </w:t>
      </w:r>
      <w:proofErr w:type="gramStart"/>
      <w:r w:rsidRPr="00D64578">
        <w:rPr>
          <w:b/>
          <w:color w:val="000000"/>
          <w:u w:val="single"/>
        </w:rPr>
        <w:t>PARTE</w:t>
      </w:r>
      <w:bookmarkStart w:id="0" w:name="_Hlk128407305"/>
      <w:r w:rsidRPr="00D64578">
        <w:rPr>
          <w:color w:val="000000"/>
        </w:rPr>
        <w:t xml:space="preserve">, </w:t>
      </w:r>
      <w:permStart w:id="7218191" w:edGrp="everyone"/>
      <w:r w:rsidR="00B36748" w:rsidRPr="002D2F9F">
        <w:rPr>
          <w:b/>
          <w:color w:val="000000"/>
        </w:rPr>
        <w:t xml:space="preserve">  </w:t>
      </w:r>
      <w:proofErr w:type="gramEnd"/>
      <w:r w:rsidR="00B36748" w:rsidRPr="002D2F9F">
        <w:rPr>
          <w:b/>
          <w:color w:val="000000"/>
        </w:rPr>
        <w:t xml:space="preserve"> </w:t>
      </w:r>
      <w:proofErr w:type="gramStart"/>
      <w:r w:rsidR="00B36748" w:rsidRPr="002D2F9F">
        <w:rPr>
          <w:b/>
          <w:color w:val="000000"/>
        </w:rPr>
        <w:t xml:space="preserve"> </w:t>
      </w:r>
      <w:r w:rsidR="00B36748">
        <w:rPr>
          <w:color w:val="000000"/>
        </w:rPr>
        <w:t xml:space="preserve"> </w:t>
      </w:r>
      <w:permEnd w:id="7218191"/>
      <w:r w:rsidRPr="00D64578">
        <w:rPr>
          <w:color w:val="000000"/>
        </w:rPr>
        <w:t>,</w:t>
      </w:r>
      <w:proofErr w:type="gramEnd"/>
      <w:r w:rsidRPr="00D64578">
        <w:rPr>
          <w:color w:val="000000"/>
        </w:rPr>
        <w:t xml:space="preserve"> mayor de edad, de nacionalidad española, con domicilio en </w:t>
      </w:r>
      <w:permStart w:id="1018706118" w:edGrp="everyone"/>
      <w:r w:rsidR="00B36748" w:rsidRPr="002D2F9F">
        <w:rPr>
          <w:b/>
          <w:color w:val="000000"/>
        </w:rPr>
        <w:t xml:space="preserve">   </w:t>
      </w:r>
      <w:permEnd w:id="1018706118"/>
      <w:r w:rsidR="006756FB">
        <w:rPr>
          <w:b/>
          <w:i/>
          <w:color w:val="000000"/>
        </w:rPr>
        <w:t xml:space="preserve"> </w:t>
      </w:r>
      <w:r w:rsidRPr="00D64578">
        <w:rPr>
          <w:color w:val="000000"/>
        </w:rPr>
        <w:t>y provisto con Documento Nacional de Identidad número</w:t>
      </w:r>
      <w:r w:rsidRPr="00D64578">
        <w:rPr>
          <w:b/>
          <w:color w:val="000000"/>
        </w:rPr>
        <w:t xml:space="preserve"> </w:t>
      </w:r>
      <w:permStart w:id="82715890" w:edGrp="everyone"/>
      <w:r w:rsidR="00B36748" w:rsidRPr="002D2F9F">
        <w:rPr>
          <w:b/>
          <w:color w:val="000000"/>
        </w:rPr>
        <w:t xml:space="preserve">   </w:t>
      </w:r>
      <w:r w:rsidR="00B36748">
        <w:rPr>
          <w:b/>
          <w:color w:val="000000"/>
        </w:rPr>
        <w:t xml:space="preserve"> </w:t>
      </w:r>
      <w:permEnd w:id="82715890"/>
      <w:r w:rsidR="00C876EC">
        <w:rPr>
          <w:b/>
          <w:color w:val="000000"/>
        </w:rPr>
        <w:t>_</w:t>
      </w:r>
      <w:r w:rsidR="00B01D76">
        <w:rPr>
          <w:b/>
          <w:color w:val="000000"/>
        </w:rPr>
        <w:t>.</w:t>
      </w:r>
    </w:p>
    <w:bookmarkEnd w:id="0"/>
    <w:p w14:paraId="2916BC59" w14:textId="77777777" w:rsidR="00D67101" w:rsidRPr="00D64578" w:rsidRDefault="00D67101" w:rsidP="00D67101">
      <w:pPr>
        <w:spacing w:before="360" w:after="360"/>
        <w:jc w:val="both"/>
        <w:rPr>
          <w:color w:val="000000"/>
        </w:rPr>
      </w:pPr>
    </w:p>
    <w:p w14:paraId="3C543BF6" w14:textId="7A1E4D97" w:rsidR="00027932" w:rsidRPr="00027932" w:rsidRDefault="002D227F" w:rsidP="00027932">
      <w:pPr>
        <w:spacing w:before="360" w:after="360"/>
        <w:jc w:val="both"/>
        <w:rPr>
          <w:color w:val="000000"/>
        </w:rPr>
      </w:pPr>
      <w:proofErr w:type="gramStart"/>
      <w:r w:rsidRPr="00D64578">
        <w:rPr>
          <w:b/>
          <w:color w:val="000000"/>
          <w:u w:val="single"/>
        </w:rPr>
        <w:t>Y</w:t>
      </w:r>
      <w:proofErr w:type="gramEnd"/>
      <w:r w:rsidRPr="00D64578">
        <w:rPr>
          <w:b/>
          <w:color w:val="000000"/>
          <w:u w:val="single"/>
        </w:rPr>
        <w:t xml:space="preserve"> DE OTRA PARTE</w:t>
      </w:r>
      <w:r w:rsidR="00130163">
        <w:rPr>
          <w:color w:val="000000"/>
        </w:rPr>
        <w:t>,</w:t>
      </w:r>
      <w:r w:rsidR="00027932" w:rsidRPr="00027932">
        <w:rPr>
          <w:color w:val="000000"/>
        </w:rPr>
        <w:t xml:space="preserve"> </w:t>
      </w:r>
      <w:r w:rsidR="006840E5">
        <w:rPr>
          <w:b/>
          <w:bCs/>
          <w:color w:val="000000"/>
        </w:rPr>
        <w:t xml:space="preserve">DON RAFAEL REOLID </w:t>
      </w:r>
      <w:r w:rsidR="00ED46AF">
        <w:rPr>
          <w:b/>
          <w:bCs/>
          <w:color w:val="000000"/>
        </w:rPr>
        <w:t xml:space="preserve">YAÑEZ, </w:t>
      </w:r>
      <w:r w:rsidR="00ED46AF" w:rsidRPr="00027932">
        <w:rPr>
          <w:color w:val="000000"/>
        </w:rPr>
        <w:t>mayor</w:t>
      </w:r>
      <w:r w:rsidR="00027932" w:rsidRPr="00027932">
        <w:rPr>
          <w:color w:val="000000"/>
        </w:rPr>
        <w:t xml:space="preserve"> de edad, de nacionalidad española, con domicilio </w:t>
      </w:r>
      <w:r w:rsidR="006840E5">
        <w:rPr>
          <w:color w:val="000000"/>
        </w:rPr>
        <w:t xml:space="preserve">a estos efectos en Elche c/ San Vicente nº 21-1º 03202, </w:t>
      </w:r>
      <w:r w:rsidR="00027932" w:rsidRPr="00027932">
        <w:rPr>
          <w:color w:val="000000"/>
        </w:rPr>
        <w:t>y provisto con Documento Nacional de Identidad número</w:t>
      </w:r>
      <w:r w:rsidR="006840E5">
        <w:rPr>
          <w:color w:val="000000"/>
        </w:rPr>
        <w:t xml:space="preserve"> 33.499.176K</w:t>
      </w:r>
      <w:r w:rsidR="00027932" w:rsidRPr="00027932">
        <w:rPr>
          <w:b/>
          <w:color w:val="000000"/>
        </w:rPr>
        <w:t>.</w:t>
      </w:r>
    </w:p>
    <w:p w14:paraId="7BC9BF58" w14:textId="77777777" w:rsidR="00D67101" w:rsidRPr="00D64578" w:rsidRDefault="00D67101" w:rsidP="00D67101">
      <w:pPr>
        <w:jc w:val="center"/>
        <w:rPr>
          <w:b/>
          <w:color w:val="000000"/>
          <w:u w:val="single"/>
        </w:rPr>
      </w:pPr>
      <w:r w:rsidRPr="00D64578">
        <w:rPr>
          <w:b/>
          <w:color w:val="000000"/>
          <w:u w:val="single"/>
        </w:rPr>
        <w:t>INTERVIENEN</w:t>
      </w:r>
    </w:p>
    <w:p w14:paraId="05BE8D41" w14:textId="77777777" w:rsidR="00D67101" w:rsidRPr="00D64578" w:rsidRDefault="00D67101" w:rsidP="00D67101">
      <w:pPr>
        <w:jc w:val="center"/>
        <w:rPr>
          <w:b/>
          <w:color w:val="000000"/>
          <w:u w:val="single"/>
        </w:rPr>
      </w:pPr>
    </w:p>
    <w:p w14:paraId="24D74B47" w14:textId="47238B1B" w:rsidR="00DC3097" w:rsidRPr="00D64578" w:rsidRDefault="00D67101" w:rsidP="00D67101">
      <w:pPr>
        <w:spacing w:before="360" w:after="360"/>
        <w:jc w:val="both"/>
        <w:rPr>
          <w:color w:val="000000"/>
        </w:rPr>
      </w:pPr>
      <w:r w:rsidRPr="00D64578">
        <w:rPr>
          <w:color w:val="000000"/>
        </w:rPr>
        <w:t xml:space="preserve">El primero, en nombre y representación de </w:t>
      </w:r>
      <w:permStart w:id="1309694593" w:edGrp="everyone"/>
      <w:r w:rsidR="00B36748" w:rsidRPr="002D2F9F">
        <w:rPr>
          <w:b/>
          <w:color w:val="000000"/>
        </w:rPr>
        <w:t xml:space="preserve">     </w:t>
      </w:r>
      <w:proofErr w:type="gramStart"/>
      <w:r w:rsidR="00B36748" w:rsidRPr="002D2F9F">
        <w:rPr>
          <w:b/>
          <w:color w:val="000000"/>
        </w:rPr>
        <w:t xml:space="preserve">  </w:t>
      </w:r>
      <w:permEnd w:id="1309694593"/>
      <w:r w:rsidR="006756FB">
        <w:rPr>
          <w:color w:val="000000"/>
        </w:rPr>
        <w:t>,</w:t>
      </w:r>
      <w:proofErr w:type="gramEnd"/>
      <w:r w:rsidR="006756FB">
        <w:rPr>
          <w:color w:val="000000"/>
        </w:rPr>
        <w:t xml:space="preserve"> </w:t>
      </w:r>
      <w:r w:rsidR="00A56483">
        <w:rPr>
          <w:color w:val="000000"/>
        </w:rPr>
        <w:t xml:space="preserve"> </w:t>
      </w:r>
      <w:r w:rsidR="00130163">
        <w:rPr>
          <w:color w:val="000000"/>
        </w:rPr>
        <w:t xml:space="preserve">entidad </w:t>
      </w:r>
      <w:r w:rsidRPr="00D64578">
        <w:rPr>
          <w:color w:val="000000"/>
        </w:rPr>
        <w:t>mercantil de nacionalidad española, con domicilio social en</w:t>
      </w:r>
      <w:r w:rsidRPr="00D64578">
        <w:rPr>
          <w:b/>
          <w:color w:val="000000"/>
        </w:rPr>
        <w:t xml:space="preserve"> </w:t>
      </w:r>
      <w:permStart w:id="1808824380" w:edGrp="everyone"/>
      <w:r w:rsidR="00B36748">
        <w:rPr>
          <w:b/>
          <w:color w:val="000000"/>
        </w:rPr>
        <w:t xml:space="preserve">         </w:t>
      </w:r>
      <w:proofErr w:type="gramStart"/>
      <w:r w:rsidR="00B36748">
        <w:rPr>
          <w:b/>
          <w:color w:val="000000"/>
        </w:rPr>
        <w:t xml:space="preserve">  </w:t>
      </w:r>
      <w:permEnd w:id="1808824380"/>
      <w:r w:rsidR="00F10E24">
        <w:rPr>
          <w:b/>
          <w:color w:val="000000"/>
        </w:rPr>
        <w:t>,</w:t>
      </w:r>
      <w:proofErr w:type="gramEnd"/>
      <w:r w:rsidR="00F10E24">
        <w:rPr>
          <w:b/>
          <w:color w:val="000000"/>
        </w:rPr>
        <w:t xml:space="preserve"> </w:t>
      </w:r>
      <w:r w:rsidRPr="00D64578">
        <w:rPr>
          <w:color w:val="000000"/>
        </w:rPr>
        <w:t>provista con C.I.F</w:t>
      </w:r>
      <w:r w:rsidR="00F54AFB">
        <w:rPr>
          <w:color w:val="000000"/>
        </w:rPr>
        <w:t xml:space="preserve">. </w:t>
      </w:r>
      <w:permStart w:id="1862033503" w:edGrp="everyone"/>
      <w:r w:rsidR="00B36748" w:rsidRPr="002D2F9F">
        <w:rPr>
          <w:b/>
          <w:color w:val="000000"/>
        </w:rPr>
        <w:t xml:space="preserve">  </w:t>
      </w:r>
      <w:permEnd w:id="1862033503"/>
      <w:r w:rsidR="004A2533">
        <w:rPr>
          <w:color w:val="000000"/>
        </w:rPr>
        <w:t xml:space="preserve"> (en adelante, </w:t>
      </w:r>
      <w:r w:rsidR="00616436">
        <w:rPr>
          <w:color w:val="000000"/>
        </w:rPr>
        <w:t>“PRODUCTOR</w:t>
      </w:r>
      <w:r w:rsidR="00DC3097">
        <w:rPr>
          <w:color w:val="000000"/>
        </w:rPr>
        <w:t xml:space="preserve"> </w:t>
      </w:r>
      <w:r w:rsidR="004A2533">
        <w:rPr>
          <w:color w:val="000000"/>
        </w:rPr>
        <w:t>ADHERIDO”)</w:t>
      </w:r>
    </w:p>
    <w:p w14:paraId="2D36E90F" w14:textId="416ED339" w:rsidR="00D67101" w:rsidRPr="00D64578" w:rsidRDefault="00D67101" w:rsidP="00D67101">
      <w:pPr>
        <w:spacing w:before="360" w:after="360"/>
        <w:jc w:val="both"/>
        <w:rPr>
          <w:color w:val="000000"/>
        </w:rPr>
      </w:pPr>
      <w:r w:rsidRPr="00D64578">
        <w:rPr>
          <w:color w:val="000000"/>
        </w:rPr>
        <w:t xml:space="preserve">El segundo, en nombre y representación de la mercantil </w:t>
      </w:r>
      <w:r w:rsidR="00027932">
        <w:rPr>
          <w:color w:val="000000"/>
        </w:rPr>
        <w:t>GERESCAL, S.L.</w:t>
      </w:r>
      <w:r w:rsidR="006840E5">
        <w:rPr>
          <w:color w:val="000000"/>
        </w:rPr>
        <w:t xml:space="preserve"> e</w:t>
      </w:r>
      <w:r w:rsidRPr="00D64578">
        <w:rPr>
          <w:color w:val="000000"/>
        </w:rPr>
        <w:t>ntidad mercantil de nacionalidad española, con domicilio social en</w:t>
      </w:r>
      <w:r w:rsidR="006F7302">
        <w:rPr>
          <w:color w:val="000000"/>
        </w:rPr>
        <w:t xml:space="preserve"> c/ San Vicente, 21 </w:t>
      </w:r>
      <w:r w:rsidRPr="00D64578">
        <w:rPr>
          <w:color w:val="000000"/>
        </w:rPr>
        <w:t xml:space="preserve"> de Elche (Alicante)</w:t>
      </w:r>
      <w:r w:rsidR="006F7302">
        <w:rPr>
          <w:color w:val="000000"/>
        </w:rPr>
        <w:t xml:space="preserve"> C.P. 03202</w:t>
      </w:r>
      <w:r w:rsidRPr="00D64578">
        <w:rPr>
          <w:color w:val="000000"/>
        </w:rPr>
        <w:t xml:space="preserve">, constituida mediante escritura otorgada ante el Notario de </w:t>
      </w:r>
      <w:r w:rsidR="006F7302">
        <w:rPr>
          <w:color w:val="000000"/>
        </w:rPr>
        <w:t>Elche</w:t>
      </w:r>
      <w:r w:rsidRPr="00D64578">
        <w:rPr>
          <w:color w:val="000000"/>
        </w:rPr>
        <w:t xml:space="preserve">, </w:t>
      </w:r>
      <w:r w:rsidR="006F7302">
        <w:rPr>
          <w:color w:val="000000"/>
        </w:rPr>
        <w:t>Doña Teresa J. Vadillo Casero</w:t>
      </w:r>
      <w:r w:rsidRPr="00D64578">
        <w:rPr>
          <w:color w:val="000000"/>
        </w:rPr>
        <w:t xml:space="preserve"> el día nueve de </w:t>
      </w:r>
      <w:r w:rsidR="008A6F00">
        <w:rPr>
          <w:color w:val="000000"/>
        </w:rPr>
        <w:t>septiembre</w:t>
      </w:r>
      <w:r w:rsidRPr="00D64578">
        <w:rPr>
          <w:color w:val="000000"/>
        </w:rPr>
        <w:t xml:space="preserve"> de dos mil </w:t>
      </w:r>
      <w:r w:rsidR="008A6F00">
        <w:rPr>
          <w:color w:val="000000"/>
        </w:rPr>
        <w:t>veintidós</w:t>
      </w:r>
      <w:r w:rsidRPr="00D64578">
        <w:rPr>
          <w:color w:val="000000"/>
        </w:rPr>
        <w:t xml:space="preserve">, </w:t>
      </w:r>
      <w:r w:rsidR="00C0410A">
        <w:rPr>
          <w:color w:val="000000"/>
        </w:rPr>
        <w:t xml:space="preserve">bajo el número de protocolo </w:t>
      </w:r>
      <w:r w:rsidR="008A6F00">
        <w:rPr>
          <w:color w:val="000000"/>
        </w:rPr>
        <w:t>2577</w:t>
      </w:r>
      <w:r w:rsidRPr="00D64578">
        <w:rPr>
          <w:color w:val="000000"/>
        </w:rPr>
        <w:t>, inscr</w:t>
      </w:r>
      <w:r w:rsidR="00C0410A">
        <w:rPr>
          <w:color w:val="000000"/>
        </w:rPr>
        <w:t>ita en el Registro Mercantil de Alicante</w:t>
      </w:r>
      <w:r w:rsidRPr="00D64578">
        <w:rPr>
          <w:color w:val="000000"/>
        </w:rPr>
        <w:t xml:space="preserve">, al Tomo </w:t>
      </w:r>
      <w:r w:rsidR="008A6F00">
        <w:rPr>
          <w:color w:val="000000"/>
        </w:rPr>
        <w:t>4527, folio 188, inscripción 1ª con hoja A-182889</w:t>
      </w:r>
      <w:r w:rsidRPr="00D64578">
        <w:rPr>
          <w:color w:val="000000"/>
        </w:rPr>
        <w:t xml:space="preserve"> y provista con Código de Identificación Fiscal </w:t>
      </w:r>
      <w:r w:rsidR="008A6F00" w:rsidRPr="008A6F00">
        <w:rPr>
          <w:color w:val="000000"/>
        </w:rPr>
        <w:t>B72492499</w:t>
      </w:r>
      <w:r w:rsidR="006840E5">
        <w:rPr>
          <w:color w:val="000000"/>
        </w:rPr>
        <w:t xml:space="preserve">, interviene en su condición de apoderado en virtud de escritura pública otorgada ante la Notario de Elche </w:t>
      </w:r>
      <w:r w:rsidR="008A6F00" w:rsidRPr="008A6F00">
        <w:rPr>
          <w:color w:val="000000"/>
        </w:rPr>
        <w:t xml:space="preserve"> </w:t>
      </w:r>
      <w:r w:rsidR="006840E5">
        <w:rPr>
          <w:color w:val="000000"/>
        </w:rPr>
        <w:t xml:space="preserve">Doña Teresa J. Vadillo Casero el </w:t>
      </w:r>
      <w:r w:rsidR="00616436">
        <w:rPr>
          <w:color w:val="000000"/>
        </w:rPr>
        <w:t>día</w:t>
      </w:r>
      <w:r w:rsidR="006840E5">
        <w:rPr>
          <w:color w:val="000000"/>
        </w:rPr>
        <w:t xml:space="preserve"> 13 de marzo de 2023 bajo su número de protocolo 698, </w:t>
      </w:r>
      <w:r w:rsidRPr="00D64578">
        <w:rPr>
          <w:color w:val="000000"/>
        </w:rPr>
        <w:t xml:space="preserve"> (en adelante, “</w:t>
      </w:r>
      <w:r w:rsidR="008A6F00">
        <w:rPr>
          <w:color w:val="000000"/>
        </w:rPr>
        <w:t>GERESCAL</w:t>
      </w:r>
      <w:r w:rsidRPr="00D64578">
        <w:rPr>
          <w:color w:val="000000"/>
        </w:rPr>
        <w:t>”).</w:t>
      </w:r>
    </w:p>
    <w:p w14:paraId="2E97BB98" w14:textId="77777777" w:rsidR="00D67101" w:rsidRPr="00D64578" w:rsidRDefault="00D67101" w:rsidP="00D67101">
      <w:pPr>
        <w:spacing w:after="360"/>
        <w:jc w:val="both"/>
        <w:rPr>
          <w:color w:val="000000"/>
        </w:rPr>
      </w:pPr>
      <w:r w:rsidRPr="00D64578">
        <w:rPr>
          <w:color w:val="000000"/>
        </w:rPr>
        <w:lastRenderedPageBreak/>
        <w:t xml:space="preserve">Los intervinientes se reconocen mutuamente la capacidad y </w:t>
      </w:r>
      <w:r w:rsidR="006756FB">
        <w:rPr>
          <w:color w:val="000000"/>
        </w:rPr>
        <w:t xml:space="preserve">representación suficientes para </w:t>
      </w:r>
      <w:r w:rsidRPr="00D64578">
        <w:rPr>
          <w:color w:val="000000"/>
        </w:rPr>
        <w:t xml:space="preserve">otorgar el presente </w:t>
      </w:r>
      <w:r w:rsidR="001777DB" w:rsidRPr="00D64578">
        <w:rPr>
          <w:color w:val="000000"/>
        </w:rPr>
        <w:t>contrato y</w:t>
      </w:r>
      <w:r w:rsidRPr="00D64578">
        <w:rPr>
          <w:color w:val="000000"/>
        </w:rPr>
        <w:t>, en consecuencia,</w:t>
      </w:r>
    </w:p>
    <w:p w14:paraId="0E047337" w14:textId="77777777" w:rsidR="001F533B" w:rsidRPr="00D64578" w:rsidRDefault="001F533B" w:rsidP="00D67101">
      <w:pPr>
        <w:spacing w:after="360"/>
        <w:jc w:val="both"/>
        <w:rPr>
          <w:color w:val="000000"/>
        </w:rPr>
      </w:pPr>
    </w:p>
    <w:p w14:paraId="5BC4B2E9" w14:textId="77777777" w:rsidR="00D67101" w:rsidRPr="00D64578" w:rsidRDefault="00D67101" w:rsidP="00DC3097">
      <w:pPr>
        <w:spacing w:after="360"/>
        <w:jc w:val="center"/>
        <w:rPr>
          <w:b/>
          <w:color w:val="000000"/>
          <w:u w:val="single"/>
        </w:rPr>
      </w:pPr>
      <w:r w:rsidRPr="00D64578">
        <w:rPr>
          <w:b/>
          <w:color w:val="000000"/>
          <w:u w:val="single"/>
        </w:rPr>
        <w:t>EXPONEN</w:t>
      </w:r>
    </w:p>
    <w:p w14:paraId="276825D4" w14:textId="584F6E2A" w:rsidR="008A79D9" w:rsidRDefault="00D67101" w:rsidP="006840E5">
      <w:pPr>
        <w:jc w:val="both"/>
        <w:rPr>
          <w:color w:val="000000"/>
        </w:rPr>
      </w:pPr>
      <w:r w:rsidRPr="00D9237F">
        <w:rPr>
          <w:color w:val="000000"/>
        </w:rPr>
        <w:t xml:space="preserve">I.- Que la mercantil </w:t>
      </w:r>
      <w:r w:rsidR="008A6F00">
        <w:rPr>
          <w:color w:val="000000"/>
        </w:rPr>
        <w:t>GERESCAL</w:t>
      </w:r>
      <w:r w:rsidRPr="00D9237F">
        <w:rPr>
          <w:color w:val="000000"/>
        </w:rPr>
        <w:t xml:space="preserve"> </w:t>
      </w:r>
      <w:r w:rsidR="009C7DDA" w:rsidRPr="00D9237F">
        <w:rPr>
          <w:color w:val="000000"/>
        </w:rPr>
        <w:t xml:space="preserve">es una mercantil con personalidad jurídica propia y sin ánimo de lucro, constituida al amparo de lo dispuesto </w:t>
      </w:r>
      <w:r w:rsidRPr="00D9237F">
        <w:rPr>
          <w:color w:val="000000"/>
        </w:rPr>
        <w:t xml:space="preserve">en </w:t>
      </w:r>
      <w:r w:rsidR="008A6F00" w:rsidRPr="008A6F00">
        <w:rPr>
          <w:color w:val="000000"/>
        </w:rPr>
        <w:t>Ley 7/2022, de 8 de abril, de residuos y suelos contaminados para una economía circular</w:t>
      </w:r>
      <w:r w:rsidR="006840E5">
        <w:rPr>
          <w:color w:val="000000"/>
        </w:rPr>
        <w:t xml:space="preserve">, </w:t>
      </w:r>
      <w:r w:rsidR="008A6F00">
        <w:rPr>
          <w:color w:val="000000"/>
        </w:rPr>
        <w:t xml:space="preserve">para </w:t>
      </w:r>
      <w:r w:rsidR="0070164F">
        <w:rPr>
          <w:color w:val="000000"/>
        </w:rPr>
        <w:t xml:space="preserve">gestionar </w:t>
      </w:r>
      <w:r w:rsidR="0070164F" w:rsidRPr="00D9237F">
        <w:rPr>
          <w:color w:val="000000"/>
        </w:rPr>
        <w:t>un</w:t>
      </w:r>
      <w:r w:rsidR="009C7DDA" w:rsidRPr="00D9237F">
        <w:rPr>
          <w:color w:val="000000"/>
        </w:rPr>
        <w:t xml:space="preserve"> Sistema </w:t>
      </w:r>
      <w:r w:rsidR="006840E5">
        <w:rPr>
          <w:color w:val="000000"/>
        </w:rPr>
        <w:t>C</w:t>
      </w:r>
      <w:r w:rsidR="009C7DDA" w:rsidRPr="00D9237F">
        <w:rPr>
          <w:color w:val="000000"/>
        </w:rPr>
        <w:t xml:space="preserve">olectivo </w:t>
      </w:r>
      <w:bookmarkStart w:id="1" w:name="_Hlk207627307"/>
      <w:r w:rsidR="009C7DDA" w:rsidRPr="00D9237F">
        <w:rPr>
          <w:color w:val="000000"/>
        </w:rPr>
        <w:t>de Responsabilidad Ampliada del productor</w:t>
      </w:r>
      <w:r w:rsidR="002122E1">
        <w:rPr>
          <w:color w:val="000000"/>
        </w:rPr>
        <w:t xml:space="preserve"> de </w:t>
      </w:r>
      <w:r w:rsidR="00ED46AF">
        <w:rPr>
          <w:color w:val="000000"/>
        </w:rPr>
        <w:t>calzado</w:t>
      </w:r>
      <w:r w:rsidR="002122E1">
        <w:rPr>
          <w:color w:val="000000"/>
        </w:rPr>
        <w:t xml:space="preserve"> y/o </w:t>
      </w:r>
      <w:r w:rsidR="00ED46AF">
        <w:rPr>
          <w:color w:val="000000"/>
        </w:rPr>
        <w:t>textil</w:t>
      </w:r>
      <w:r w:rsidR="002122E1">
        <w:rPr>
          <w:color w:val="000000"/>
        </w:rPr>
        <w:t xml:space="preserve"> </w:t>
      </w:r>
      <w:r w:rsidR="009C7DDA" w:rsidRPr="00D9237F">
        <w:rPr>
          <w:color w:val="000000"/>
        </w:rPr>
        <w:t>(SCRAP)</w:t>
      </w:r>
      <w:r w:rsidR="002122E1">
        <w:rPr>
          <w:color w:val="000000"/>
        </w:rPr>
        <w:t xml:space="preserve">. </w:t>
      </w:r>
      <w:bookmarkEnd w:id="1"/>
    </w:p>
    <w:p w14:paraId="08C7B7EA" w14:textId="77777777" w:rsidR="00D67101" w:rsidRPr="00D64578" w:rsidRDefault="00D67101" w:rsidP="00D67101">
      <w:pPr>
        <w:jc w:val="both"/>
        <w:rPr>
          <w:color w:val="000000"/>
        </w:rPr>
      </w:pPr>
    </w:p>
    <w:p w14:paraId="70E74E3E" w14:textId="0B4F0A6B" w:rsidR="00D67101" w:rsidRDefault="00D67101" w:rsidP="00D67101">
      <w:pPr>
        <w:jc w:val="both"/>
        <w:rPr>
          <w:color w:val="000000"/>
        </w:rPr>
      </w:pPr>
      <w:r w:rsidRPr="00D64578">
        <w:rPr>
          <w:color w:val="000000"/>
        </w:rPr>
        <w:t>II.</w:t>
      </w:r>
      <w:r w:rsidR="00130163">
        <w:rPr>
          <w:color w:val="000000"/>
        </w:rPr>
        <w:t>-</w:t>
      </w:r>
      <w:r w:rsidR="002122E1">
        <w:rPr>
          <w:color w:val="000000"/>
        </w:rPr>
        <w:t xml:space="preserve"> Por medio del presente contrato el productor se adhiere al SCRAP gestionado por GE</w:t>
      </w:r>
      <w:r w:rsidR="002122E1" w:rsidRPr="00616436">
        <w:rPr>
          <w:color w:val="000000"/>
        </w:rPr>
        <w:t>R</w:t>
      </w:r>
      <w:r w:rsidR="0070164F" w:rsidRPr="00616436">
        <w:rPr>
          <w:color w:val="000000"/>
        </w:rPr>
        <w:t>E</w:t>
      </w:r>
      <w:r w:rsidR="002122E1">
        <w:rPr>
          <w:color w:val="000000"/>
        </w:rPr>
        <w:t xml:space="preserve">SCAL, para dar cumplimiento a las obligaciones establecidas en la Ley 7/2022 de 8 de abril, de residuos y suelos contaminados para una economía circular, así como, las que se determinen por el correspondiente Real Decreto que determine la responsabilidad ampliada del productor de </w:t>
      </w:r>
      <w:r w:rsidR="00ED46AF">
        <w:rPr>
          <w:color w:val="000000"/>
        </w:rPr>
        <w:t>calzado</w:t>
      </w:r>
      <w:r w:rsidR="002122E1">
        <w:rPr>
          <w:color w:val="000000"/>
        </w:rPr>
        <w:t xml:space="preserve"> y/o </w:t>
      </w:r>
      <w:r w:rsidR="00ED46AF">
        <w:rPr>
          <w:color w:val="000000"/>
        </w:rPr>
        <w:t>textil</w:t>
      </w:r>
      <w:r w:rsidR="002122E1">
        <w:rPr>
          <w:color w:val="000000"/>
        </w:rPr>
        <w:t xml:space="preserve">.  </w:t>
      </w:r>
    </w:p>
    <w:p w14:paraId="74B1903D" w14:textId="77777777" w:rsidR="004E56D2" w:rsidRDefault="004E56D2" w:rsidP="00D67101">
      <w:pPr>
        <w:jc w:val="both"/>
        <w:rPr>
          <w:color w:val="000000"/>
        </w:rPr>
      </w:pPr>
    </w:p>
    <w:p w14:paraId="7348F188" w14:textId="77777777" w:rsidR="002122E1" w:rsidRDefault="00A755C3" w:rsidP="00D84400">
      <w:pPr>
        <w:jc w:val="both"/>
        <w:rPr>
          <w:color w:val="000000"/>
        </w:rPr>
      </w:pPr>
      <w:r>
        <w:rPr>
          <w:color w:val="000000"/>
        </w:rPr>
        <w:t>III</w:t>
      </w:r>
      <w:r w:rsidR="00C331CF" w:rsidRPr="00D9237F">
        <w:rPr>
          <w:color w:val="000000"/>
        </w:rPr>
        <w:t xml:space="preserve">.- Que </w:t>
      </w:r>
      <w:r w:rsidR="004A2533" w:rsidRPr="00D9237F">
        <w:rPr>
          <w:color w:val="000000"/>
        </w:rPr>
        <w:t>el ADHERIDO</w:t>
      </w:r>
      <w:r w:rsidR="002122E1">
        <w:rPr>
          <w:color w:val="000000"/>
        </w:rPr>
        <w:t xml:space="preserve">, como </w:t>
      </w:r>
      <w:r w:rsidR="002122E1" w:rsidRPr="00616436">
        <w:rPr>
          <w:color w:val="000000"/>
        </w:rPr>
        <w:t xml:space="preserve">productor </w:t>
      </w:r>
      <w:r w:rsidR="002122E1" w:rsidRPr="00ED46AF">
        <w:rPr>
          <w:color w:val="000000"/>
        </w:rPr>
        <w:t>de calzado y/o textil</w:t>
      </w:r>
      <w:r w:rsidR="002122E1">
        <w:rPr>
          <w:color w:val="000000"/>
        </w:rPr>
        <w:t xml:space="preserve"> es conocedor de que </w:t>
      </w:r>
      <w:r w:rsidR="002A2F91">
        <w:rPr>
          <w:color w:val="000000"/>
        </w:rPr>
        <w:t xml:space="preserve">la publicación del </w:t>
      </w:r>
      <w:r w:rsidR="00F42888">
        <w:rPr>
          <w:color w:val="000000"/>
        </w:rPr>
        <w:t>R</w:t>
      </w:r>
      <w:r w:rsidR="002A2F91">
        <w:rPr>
          <w:color w:val="000000"/>
        </w:rPr>
        <w:t xml:space="preserve">eal Decreto que regule </w:t>
      </w:r>
      <w:r w:rsidR="00A8295E">
        <w:rPr>
          <w:color w:val="000000"/>
        </w:rPr>
        <w:t xml:space="preserve">el </w:t>
      </w:r>
      <w:r w:rsidR="002A2F91">
        <w:rPr>
          <w:color w:val="000000"/>
        </w:rPr>
        <w:t>flujo de residuo</w:t>
      </w:r>
      <w:r w:rsidR="00A8295E">
        <w:rPr>
          <w:color w:val="000000"/>
        </w:rPr>
        <w:t xml:space="preserve"> calzado</w:t>
      </w:r>
      <w:r w:rsidR="002122E1">
        <w:rPr>
          <w:color w:val="000000"/>
        </w:rPr>
        <w:t xml:space="preserve"> y/o textil</w:t>
      </w:r>
      <w:r w:rsidR="002A2F91">
        <w:rPr>
          <w:color w:val="000000"/>
        </w:rPr>
        <w:t>,</w:t>
      </w:r>
      <w:r w:rsidR="002122E1">
        <w:rPr>
          <w:color w:val="000000"/>
        </w:rPr>
        <w:t xml:space="preserve"> determinará, entre otras,</w:t>
      </w:r>
      <w:r w:rsidR="002A2F91">
        <w:rPr>
          <w:color w:val="000000"/>
        </w:rPr>
        <w:t xml:space="preserve"> </w:t>
      </w:r>
      <w:r w:rsidR="002122E1">
        <w:rPr>
          <w:color w:val="000000"/>
        </w:rPr>
        <w:t xml:space="preserve">la obligación de </w:t>
      </w:r>
      <w:r w:rsidR="002A2F91">
        <w:rPr>
          <w:color w:val="000000"/>
        </w:rPr>
        <w:t xml:space="preserve">inscribirse en la sección que corresponda del Registro de Productores, </w:t>
      </w:r>
      <w:r w:rsidR="00F42888">
        <w:rPr>
          <w:color w:val="000000"/>
        </w:rPr>
        <w:t>inscripción que deberá acreditar a</w:t>
      </w:r>
      <w:r w:rsidR="002122E1">
        <w:rPr>
          <w:color w:val="000000"/>
        </w:rPr>
        <w:t xml:space="preserve"> GERESCAL.</w:t>
      </w:r>
    </w:p>
    <w:p w14:paraId="009D0178" w14:textId="182B29C8" w:rsidR="006756FB" w:rsidRDefault="006756FB" w:rsidP="00D67101">
      <w:pPr>
        <w:jc w:val="both"/>
        <w:rPr>
          <w:color w:val="000000"/>
        </w:rPr>
      </w:pPr>
      <w:permStart w:id="896996213" w:edGrp="everyone"/>
      <w:permEnd w:id="896996213"/>
    </w:p>
    <w:p w14:paraId="0CF79546" w14:textId="6B9AE6AB" w:rsidR="00F74C0D" w:rsidRPr="00D64578" w:rsidRDefault="002122E1" w:rsidP="00D67101">
      <w:pPr>
        <w:jc w:val="both"/>
        <w:rPr>
          <w:color w:val="000000"/>
        </w:rPr>
      </w:pPr>
      <w:r>
        <w:rPr>
          <w:color w:val="000000"/>
        </w:rPr>
        <w:t xml:space="preserve">Las partes de común acuerdo formalizan el presente contrato de adhesión con sujeción a las siguientes: </w:t>
      </w:r>
    </w:p>
    <w:p w14:paraId="2596D2B5" w14:textId="77777777" w:rsidR="00D67101" w:rsidRPr="00D64578" w:rsidRDefault="00D67101" w:rsidP="00D67101">
      <w:pPr>
        <w:jc w:val="center"/>
        <w:rPr>
          <w:b/>
          <w:color w:val="000000"/>
          <w:u w:val="single"/>
        </w:rPr>
      </w:pPr>
      <w:r w:rsidRPr="00D64578">
        <w:rPr>
          <w:b/>
          <w:color w:val="000000"/>
          <w:u w:val="single"/>
        </w:rPr>
        <w:t>CLAUSULAS</w:t>
      </w:r>
    </w:p>
    <w:p w14:paraId="261E3625" w14:textId="77777777" w:rsidR="00D67101" w:rsidRPr="00D64578" w:rsidRDefault="00D67101" w:rsidP="00D67101">
      <w:pPr>
        <w:jc w:val="center"/>
        <w:rPr>
          <w:b/>
          <w:color w:val="000000"/>
          <w:u w:val="single"/>
        </w:rPr>
      </w:pPr>
    </w:p>
    <w:p w14:paraId="700FF71A" w14:textId="77777777" w:rsidR="00D67101" w:rsidRPr="00D64578" w:rsidRDefault="00D67101" w:rsidP="00D67101">
      <w:pPr>
        <w:jc w:val="center"/>
        <w:rPr>
          <w:b/>
          <w:color w:val="000000"/>
          <w:u w:val="single"/>
        </w:rPr>
      </w:pPr>
    </w:p>
    <w:p w14:paraId="2F8797D8" w14:textId="0F1A6707" w:rsidR="00D67101" w:rsidRDefault="00ED46AF" w:rsidP="00D67101">
      <w:pPr>
        <w:jc w:val="both"/>
        <w:rPr>
          <w:color w:val="000000"/>
        </w:rPr>
      </w:pPr>
      <w:r>
        <w:rPr>
          <w:b/>
          <w:color w:val="000000"/>
        </w:rPr>
        <w:t>PRIMERA.</w:t>
      </w:r>
      <w:r w:rsidRPr="00D64578">
        <w:rPr>
          <w:b/>
          <w:color w:val="000000"/>
        </w:rPr>
        <w:t xml:space="preserve"> -</w:t>
      </w:r>
      <w:r w:rsidR="00041978">
        <w:rPr>
          <w:b/>
          <w:color w:val="000000"/>
        </w:rPr>
        <w:t xml:space="preserve"> </w:t>
      </w:r>
      <w:r w:rsidR="00D67101" w:rsidRPr="00D64578">
        <w:rPr>
          <w:color w:val="000000"/>
        </w:rPr>
        <w:t>Que por medio del presente documento,</w:t>
      </w:r>
      <w:r w:rsidR="002122E1">
        <w:rPr>
          <w:color w:val="000000"/>
        </w:rPr>
        <w:t xml:space="preserve"> el productor</w:t>
      </w:r>
      <w:r w:rsidR="00F71D32">
        <w:rPr>
          <w:color w:val="000000"/>
        </w:rPr>
        <w:t xml:space="preserve"> </w:t>
      </w:r>
      <w:permStart w:id="560005774" w:edGrp="everyone"/>
      <w:r w:rsidR="00B36748" w:rsidRPr="002D2F9F">
        <w:rPr>
          <w:b/>
          <w:color w:val="000000"/>
        </w:rPr>
        <w:t xml:space="preserve">  </w:t>
      </w:r>
      <w:proofErr w:type="gramStart"/>
      <w:r w:rsidR="00B36748" w:rsidRPr="002D2F9F">
        <w:rPr>
          <w:b/>
          <w:color w:val="000000"/>
        </w:rPr>
        <w:t xml:space="preserve"> </w:t>
      </w:r>
      <w:r w:rsidR="00B36748">
        <w:rPr>
          <w:color w:val="000000"/>
        </w:rPr>
        <w:t xml:space="preserve"> </w:t>
      </w:r>
      <w:permEnd w:id="560005774"/>
      <w:r w:rsidR="00407794">
        <w:rPr>
          <w:color w:val="000000"/>
        </w:rPr>
        <w:t>,</w:t>
      </w:r>
      <w:proofErr w:type="gramEnd"/>
      <w:r w:rsidR="00407794">
        <w:rPr>
          <w:color w:val="000000"/>
        </w:rPr>
        <w:t xml:space="preserve"> se adhiere al S</w:t>
      </w:r>
      <w:r w:rsidR="00A8295E">
        <w:rPr>
          <w:color w:val="000000"/>
        </w:rPr>
        <w:t xml:space="preserve">ISTEMA COLECTIVO VOLUNTARIO DE RESPONSABILIDAD AMPLIADA DEL PRODUCTOR, gestionado por </w:t>
      </w:r>
      <w:r w:rsidR="002122E1">
        <w:rPr>
          <w:color w:val="000000"/>
        </w:rPr>
        <w:t>GERESCAL, S.L</w:t>
      </w:r>
      <w:r w:rsidR="00A8295E">
        <w:rPr>
          <w:color w:val="000000"/>
        </w:rPr>
        <w:t>, e</w:t>
      </w:r>
      <w:r w:rsidR="00407794">
        <w:rPr>
          <w:color w:val="000000"/>
        </w:rPr>
        <w:t xml:space="preserve">n calidad de productor de </w:t>
      </w:r>
      <w:r w:rsidR="00F42888">
        <w:rPr>
          <w:color w:val="000000"/>
        </w:rPr>
        <w:t>calzado</w:t>
      </w:r>
      <w:r w:rsidR="002122E1">
        <w:rPr>
          <w:color w:val="000000"/>
        </w:rPr>
        <w:t xml:space="preserve"> y/o textil </w:t>
      </w:r>
      <w:r w:rsidR="00407794">
        <w:rPr>
          <w:color w:val="000000"/>
        </w:rPr>
        <w:t>(ADHERIDO)</w:t>
      </w:r>
      <w:r w:rsidR="002122E1">
        <w:rPr>
          <w:color w:val="000000"/>
        </w:rPr>
        <w:t>.</w:t>
      </w:r>
      <w:r w:rsidR="00407794">
        <w:rPr>
          <w:color w:val="000000"/>
        </w:rPr>
        <w:t xml:space="preserve"> </w:t>
      </w:r>
      <w:r w:rsidR="007C5D46">
        <w:rPr>
          <w:color w:val="000000"/>
        </w:rPr>
        <w:t xml:space="preserve">El presente contrato de adhesión mantendrá </w:t>
      </w:r>
      <w:r w:rsidR="000357A3">
        <w:rPr>
          <w:color w:val="000000"/>
        </w:rPr>
        <w:t>su validez</w:t>
      </w:r>
      <w:r w:rsidR="007C5D46">
        <w:rPr>
          <w:color w:val="000000"/>
        </w:rPr>
        <w:t xml:space="preserve"> una</w:t>
      </w:r>
      <w:r w:rsidR="00A8295E">
        <w:rPr>
          <w:color w:val="000000"/>
        </w:rPr>
        <w:t xml:space="preserve"> vez entre en vigor el Real decreto que fije y determine, con carácter obligatorio, las obligaciones del productor de calzado</w:t>
      </w:r>
      <w:r w:rsidR="000357A3">
        <w:rPr>
          <w:color w:val="000000"/>
        </w:rPr>
        <w:t>/textil</w:t>
      </w:r>
      <w:r w:rsidR="00A8295E">
        <w:rPr>
          <w:color w:val="000000"/>
        </w:rPr>
        <w:t xml:space="preserve"> derivadas de su responsabilidad ampliada</w:t>
      </w:r>
      <w:r w:rsidR="000357A3">
        <w:rPr>
          <w:color w:val="000000"/>
        </w:rPr>
        <w:t>,</w:t>
      </w:r>
      <w:r w:rsidR="00D67101" w:rsidRPr="00D64578">
        <w:rPr>
          <w:color w:val="000000"/>
        </w:rPr>
        <w:t xml:space="preserve"> </w:t>
      </w:r>
      <w:r w:rsidR="003909D2" w:rsidRPr="00616436">
        <w:rPr>
          <w:color w:val="000000"/>
        </w:rPr>
        <w:t>ajustándo</w:t>
      </w:r>
      <w:r w:rsidR="003909D2">
        <w:rPr>
          <w:color w:val="000000"/>
        </w:rPr>
        <w:t>se</w:t>
      </w:r>
      <w:r w:rsidR="007C5D46">
        <w:rPr>
          <w:color w:val="000000"/>
        </w:rPr>
        <w:t xml:space="preserve"> el presente clausulado, en la parte que se necesite, a dicho real Decreto.</w:t>
      </w:r>
    </w:p>
    <w:p w14:paraId="7FD91135" w14:textId="77777777" w:rsidR="00833AAF" w:rsidRDefault="00833AAF" w:rsidP="00D67101">
      <w:pPr>
        <w:jc w:val="both"/>
        <w:rPr>
          <w:color w:val="000000"/>
        </w:rPr>
      </w:pPr>
    </w:p>
    <w:p w14:paraId="457612FE" w14:textId="77777777" w:rsidR="00D67101" w:rsidRPr="00D64578" w:rsidRDefault="00D67101" w:rsidP="00D67101">
      <w:pPr>
        <w:jc w:val="both"/>
        <w:rPr>
          <w:color w:val="000000"/>
        </w:rPr>
      </w:pPr>
    </w:p>
    <w:p w14:paraId="5DC3741C" w14:textId="2DE4642C" w:rsidR="00F71D32" w:rsidRDefault="00F71D32" w:rsidP="00D67101">
      <w:pPr>
        <w:jc w:val="both"/>
        <w:rPr>
          <w:color w:val="000000"/>
        </w:rPr>
      </w:pPr>
      <w:r w:rsidRPr="00D64578">
        <w:rPr>
          <w:b/>
          <w:color w:val="000000"/>
        </w:rPr>
        <w:t>SEGUNDA.-</w:t>
      </w:r>
      <w:r w:rsidR="00D67101" w:rsidRPr="00D64578">
        <w:rPr>
          <w:b/>
          <w:color w:val="000000"/>
        </w:rPr>
        <w:t xml:space="preserve"> </w:t>
      </w:r>
      <w:r w:rsidR="00D67101" w:rsidRPr="00D64578">
        <w:rPr>
          <w:color w:val="000000"/>
        </w:rPr>
        <w:t>Como consecuencia de la citada adhesión,</w:t>
      </w:r>
      <w:r w:rsidR="00F42888">
        <w:rPr>
          <w:color w:val="000000"/>
        </w:rPr>
        <w:t xml:space="preserve"> y tras la publicación del Real Decreto que fije las obligaciones del productor de calzado</w:t>
      </w:r>
      <w:r w:rsidR="007C5D46">
        <w:rPr>
          <w:color w:val="000000"/>
        </w:rPr>
        <w:t xml:space="preserve"> y/o textil</w:t>
      </w:r>
      <w:r w:rsidR="00F42888">
        <w:rPr>
          <w:color w:val="000000"/>
        </w:rPr>
        <w:t>, en el marco de su responsabilidad ampliada,</w:t>
      </w:r>
      <w:r w:rsidR="00616436">
        <w:rPr>
          <w:color w:val="000000"/>
        </w:rPr>
        <w:t xml:space="preserve"> </w:t>
      </w:r>
      <w:r w:rsidR="00F42888" w:rsidRPr="00D64578">
        <w:rPr>
          <w:color w:val="000000"/>
        </w:rPr>
        <w:t xml:space="preserve">la mercantil </w:t>
      </w:r>
      <w:r w:rsidR="00F42888">
        <w:rPr>
          <w:color w:val="000000"/>
        </w:rPr>
        <w:t xml:space="preserve">GERESCAL, </w:t>
      </w:r>
      <w:r>
        <w:rPr>
          <w:color w:val="000000"/>
        </w:rPr>
        <w:t>dará cumplimiento a las obligaciones</w:t>
      </w:r>
      <w:r w:rsidR="00F72839">
        <w:rPr>
          <w:color w:val="000000"/>
        </w:rPr>
        <w:t xml:space="preserve"> legales</w:t>
      </w:r>
      <w:r>
        <w:rPr>
          <w:color w:val="000000"/>
        </w:rPr>
        <w:t xml:space="preserve"> establecidas o que se establezcan </w:t>
      </w:r>
      <w:r w:rsidR="003E5042">
        <w:rPr>
          <w:color w:val="000000"/>
        </w:rPr>
        <w:t>en</w:t>
      </w:r>
      <w:r w:rsidR="007C5D46">
        <w:rPr>
          <w:color w:val="000000"/>
        </w:rPr>
        <w:t xml:space="preserve"> dicho Real Decreto</w:t>
      </w:r>
      <w:r w:rsidR="003E5042">
        <w:rPr>
          <w:color w:val="000000"/>
        </w:rPr>
        <w:t xml:space="preserve"> </w:t>
      </w:r>
      <w:r>
        <w:rPr>
          <w:color w:val="000000"/>
        </w:rPr>
        <w:t xml:space="preserve">para </w:t>
      </w:r>
      <w:r w:rsidR="007C5D46">
        <w:rPr>
          <w:color w:val="000000"/>
        </w:rPr>
        <w:t xml:space="preserve">el adherido, </w:t>
      </w:r>
      <w:r>
        <w:rPr>
          <w:color w:val="000000"/>
        </w:rPr>
        <w:t xml:space="preserve">en el marco de la responsabilidad ampliada del productor, en particular </w:t>
      </w:r>
      <w:r w:rsidRPr="00F71D32">
        <w:rPr>
          <w:color w:val="000000"/>
        </w:rPr>
        <w:t xml:space="preserve">la </w:t>
      </w:r>
      <w:r>
        <w:rPr>
          <w:color w:val="000000"/>
        </w:rPr>
        <w:t xml:space="preserve">recogida y </w:t>
      </w:r>
      <w:r w:rsidRPr="00F71D32">
        <w:rPr>
          <w:color w:val="000000"/>
        </w:rPr>
        <w:t xml:space="preserve">gestión de </w:t>
      </w:r>
      <w:r w:rsidR="008C532D">
        <w:rPr>
          <w:color w:val="000000"/>
        </w:rPr>
        <w:t>los</w:t>
      </w:r>
      <w:r w:rsidR="000357A3">
        <w:rPr>
          <w:color w:val="000000"/>
        </w:rPr>
        <w:t xml:space="preserve"> productos calzado y/o textil </w:t>
      </w:r>
      <w:r w:rsidRPr="00F71D32">
        <w:rPr>
          <w:color w:val="000000"/>
        </w:rPr>
        <w:t>fuera de uso</w:t>
      </w:r>
      <w:r w:rsidR="008C532D">
        <w:rPr>
          <w:color w:val="000000"/>
        </w:rPr>
        <w:t xml:space="preserve"> derivados de los </w:t>
      </w:r>
      <w:r w:rsidR="000357A3">
        <w:rPr>
          <w:color w:val="000000"/>
        </w:rPr>
        <w:t>productos</w:t>
      </w:r>
      <w:r w:rsidR="008C532D">
        <w:rPr>
          <w:color w:val="000000"/>
        </w:rPr>
        <w:t xml:space="preserve"> puestos </w:t>
      </w:r>
      <w:r w:rsidR="00303AD5">
        <w:rPr>
          <w:color w:val="000000"/>
        </w:rPr>
        <w:t xml:space="preserve">por él </w:t>
      </w:r>
      <w:r w:rsidR="008C532D">
        <w:rPr>
          <w:color w:val="000000"/>
        </w:rPr>
        <w:t xml:space="preserve">en el mercado nacional de reposición, y que hayan sido declarados al </w:t>
      </w:r>
      <w:r w:rsidR="00751DE8">
        <w:rPr>
          <w:color w:val="000000"/>
        </w:rPr>
        <w:t>s</w:t>
      </w:r>
      <w:r w:rsidR="008C532D">
        <w:rPr>
          <w:color w:val="000000"/>
        </w:rPr>
        <w:t>istema en el periodo concreto.</w:t>
      </w:r>
    </w:p>
    <w:p w14:paraId="2E4A4E35" w14:textId="77777777" w:rsidR="00833AAF" w:rsidRDefault="00833AAF" w:rsidP="00D67101">
      <w:pPr>
        <w:jc w:val="both"/>
        <w:rPr>
          <w:color w:val="000000"/>
        </w:rPr>
      </w:pPr>
    </w:p>
    <w:p w14:paraId="73A720A4" w14:textId="40C6393F" w:rsidR="00166770" w:rsidRDefault="00751DE8" w:rsidP="00D67101">
      <w:pPr>
        <w:jc w:val="both"/>
        <w:rPr>
          <w:color w:val="000000"/>
        </w:rPr>
      </w:pPr>
      <w:r w:rsidRPr="00D64578">
        <w:rPr>
          <w:b/>
          <w:color w:val="000000"/>
        </w:rPr>
        <w:lastRenderedPageBreak/>
        <w:t>TERCERA. -</w:t>
      </w:r>
      <w:r w:rsidR="00D67101" w:rsidRPr="00D64578">
        <w:rPr>
          <w:b/>
          <w:color w:val="000000"/>
        </w:rPr>
        <w:t xml:space="preserve"> </w:t>
      </w:r>
      <w:r w:rsidR="008A6F00">
        <w:rPr>
          <w:color w:val="000000"/>
        </w:rPr>
        <w:t>GERESCAL</w:t>
      </w:r>
      <w:r w:rsidR="00166770" w:rsidRPr="00D64578">
        <w:rPr>
          <w:color w:val="000000"/>
        </w:rPr>
        <w:t xml:space="preserve"> se financiará en cuantía suficiente para garantizar la correcta gestión del</w:t>
      </w:r>
      <w:r w:rsidR="007C5D46">
        <w:rPr>
          <w:color w:val="000000"/>
        </w:rPr>
        <w:t xml:space="preserve"> residuo de calzado y/o textil</w:t>
      </w:r>
      <w:r w:rsidR="00166770" w:rsidRPr="00D64578">
        <w:rPr>
          <w:color w:val="000000"/>
        </w:rPr>
        <w:t xml:space="preserve">, con las contribuciones de los </w:t>
      </w:r>
      <w:r w:rsidR="007C5D46">
        <w:rPr>
          <w:color w:val="000000"/>
        </w:rPr>
        <w:t>adheridos al sistema.</w:t>
      </w:r>
      <w:r w:rsidR="00166770" w:rsidRPr="00D64578">
        <w:rPr>
          <w:color w:val="000000"/>
        </w:rPr>
        <w:t xml:space="preserve"> Las contribuciones serán, en cada ejercicio económico, proporcionales a</w:t>
      </w:r>
      <w:r w:rsidR="00303AD5">
        <w:rPr>
          <w:color w:val="000000"/>
        </w:rPr>
        <w:t xml:space="preserve"> la cantidad de </w:t>
      </w:r>
      <w:r w:rsidR="007C5D46">
        <w:rPr>
          <w:color w:val="000000"/>
        </w:rPr>
        <w:t xml:space="preserve">producto </w:t>
      </w:r>
      <w:r w:rsidR="00166770" w:rsidRPr="00D64578">
        <w:rPr>
          <w:color w:val="000000"/>
        </w:rPr>
        <w:t xml:space="preserve">puesto por </w:t>
      </w:r>
      <w:r w:rsidR="007C5D46">
        <w:rPr>
          <w:color w:val="000000"/>
        </w:rPr>
        <w:t xml:space="preserve">el adherido </w:t>
      </w:r>
      <w:r w:rsidR="00166770" w:rsidRPr="00D64578">
        <w:rPr>
          <w:color w:val="000000"/>
        </w:rPr>
        <w:t>en el mercado nacional de reposición</w:t>
      </w:r>
      <w:r w:rsidR="00303AD5">
        <w:rPr>
          <w:color w:val="000000"/>
        </w:rPr>
        <w:t>.</w:t>
      </w:r>
    </w:p>
    <w:p w14:paraId="07E69E04" w14:textId="560E1ABD" w:rsidR="009C0EE3" w:rsidRDefault="009C0EE3" w:rsidP="00D67101">
      <w:pPr>
        <w:jc w:val="both"/>
        <w:rPr>
          <w:color w:val="000000"/>
        </w:rPr>
      </w:pPr>
    </w:p>
    <w:p w14:paraId="76249A3A" w14:textId="1F8C9F5D" w:rsidR="009C0EE3" w:rsidRDefault="009C0EE3" w:rsidP="00D67101">
      <w:pPr>
        <w:jc w:val="both"/>
        <w:rPr>
          <w:color w:val="000000"/>
        </w:rPr>
      </w:pPr>
      <w:r>
        <w:rPr>
          <w:color w:val="000000"/>
        </w:rPr>
        <w:t xml:space="preserve">La contribución financiera del productor </w:t>
      </w:r>
      <w:r w:rsidR="000357A3">
        <w:rPr>
          <w:color w:val="000000"/>
        </w:rPr>
        <w:t xml:space="preserve">adherido </w:t>
      </w:r>
      <w:r>
        <w:rPr>
          <w:color w:val="000000"/>
        </w:rPr>
        <w:t xml:space="preserve">a </w:t>
      </w:r>
      <w:r w:rsidR="008A6F00">
        <w:rPr>
          <w:color w:val="000000"/>
        </w:rPr>
        <w:t>GERESCAL</w:t>
      </w:r>
      <w:r>
        <w:rPr>
          <w:color w:val="000000"/>
        </w:rPr>
        <w:t xml:space="preserve"> vendrá determinada por:</w:t>
      </w:r>
    </w:p>
    <w:p w14:paraId="1C57905D" w14:textId="043F564B" w:rsidR="009C0EE3" w:rsidRPr="00F74C0D" w:rsidRDefault="009C0EE3" w:rsidP="00D67101">
      <w:pPr>
        <w:jc w:val="both"/>
        <w:rPr>
          <w:bCs/>
          <w:color w:val="000000"/>
        </w:rPr>
      </w:pPr>
    </w:p>
    <w:p w14:paraId="0FA547A8" w14:textId="4499C4CA" w:rsidR="003A0C12" w:rsidRPr="008F617A" w:rsidRDefault="003A0C12" w:rsidP="009C0EE3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Los costes de la recogida separada de residuos y su posterior transporte y tratamiento, incluido el tratamiento necesario para cumplir los objetivos de gestión de residuos</w:t>
      </w:r>
      <w:r w:rsidR="007C5D46">
        <w:rPr>
          <w:bCs/>
          <w:color w:val="000000"/>
        </w:rPr>
        <w:t xml:space="preserve"> que se determinen por la normativa vigente.</w:t>
      </w:r>
      <w:r w:rsidRPr="008F617A">
        <w:rPr>
          <w:bCs/>
          <w:color w:val="000000"/>
        </w:rPr>
        <w:t xml:space="preserve"> </w:t>
      </w:r>
    </w:p>
    <w:p w14:paraId="5284E0AA" w14:textId="507E65EF" w:rsidR="00005EB4" w:rsidRPr="00751DE8" w:rsidRDefault="003A0C12" w:rsidP="008F159C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Los costes necesarios para cumplir los objetivos de gestión destinados a lograr, como mínimo, los objetivos cuantitativos aplicables al régimen de responsabilidad ampliada del productor establecidos por la normativa vigente</w:t>
      </w:r>
      <w:r w:rsidR="00B84DE3" w:rsidRPr="008F617A">
        <w:rPr>
          <w:bCs/>
          <w:color w:val="000000"/>
        </w:rPr>
        <w:t xml:space="preserve"> en cada </w:t>
      </w:r>
      <w:r w:rsidR="00751DE8" w:rsidRPr="008F617A">
        <w:rPr>
          <w:bCs/>
          <w:color w:val="000000"/>
        </w:rPr>
        <w:t xml:space="preserve">momento, </w:t>
      </w:r>
      <w:r w:rsidR="00751DE8" w:rsidRPr="00751DE8">
        <w:rPr>
          <w:bCs/>
          <w:color w:val="000000"/>
        </w:rPr>
        <w:t>tomando</w:t>
      </w:r>
      <w:r w:rsidRPr="00751DE8">
        <w:rPr>
          <w:bCs/>
          <w:color w:val="000000"/>
        </w:rPr>
        <w:t xml:space="preserve"> en consideración los ingresos de la reutilización, de las ventas de materias primas secundarias de sus productos y de las cuantías de los depósitos no reclamadas</w:t>
      </w:r>
      <w:r w:rsidR="007C5D46" w:rsidRPr="00751DE8">
        <w:rPr>
          <w:bCs/>
          <w:color w:val="000000"/>
        </w:rPr>
        <w:t>.</w:t>
      </w:r>
    </w:p>
    <w:p w14:paraId="3932E28C" w14:textId="450B74CA" w:rsidR="00005EB4" w:rsidRPr="00751DE8" w:rsidRDefault="00005EB4" w:rsidP="008F159C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751DE8">
        <w:rPr>
          <w:bCs/>
          <w:color w:val="000000"/>
        </w:rPr>
        <w:t>L</w:t>
      </w:r>
      <w:r w:rsidR="003A0C12" w:rsidRPr="00751DE8">
        <w:rPr>
          <w:bCs/>
          <w:color w:val="000000"/>
        </w:rPr>
        <w:t xml:space="preserve">os costes de proporcionar información a los poseedores de </w:t>
      </w:r>
      <w:r w:rsidR="00311288" w:rsidRPr="00751DE8">
        <w:rPr>
          <w:bCs/>
          <w:color w:val="000000"/>
        </w:rPr>
        <w:t>residuos acerca</w:t>
      </w:r>
      <w:r w:rsidRPr="00751DE8">
        <w:rPr>
          <w:bCs/>
          <w:color w:val="000000"/>
        </w:rPr>
        <w:t xml:space="preserve"> de las medidas de prevención de residuos, los centros de reutilización y preparación para la reutilización, los sistemas de devolución y recogida, así como la prevención de vertidos de basura. </w:t>
      </w:r>
    </w:p>
    <w:p w14:paraId="638C3821" w14:textId="088F9100" w:rsidR="00BB3BC9" w:rsidRPr="008F617A" w:rsidRDefault="00BB3BC9" w:rsidP="008F159C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 xml:space="preserve">Los costes de proporcionar información </w:t>
      </w:r>
      <w:r w:rsidR="00E43423" w:rsidRPr="008F617A">
        <w:rPr>
          <w:bCs/>
          <w:color w:val="000000"/>
        </w:rPr>
        <w:t>a los usuarios y consumidores</w:t>
      </w:r>
      <w:r w:rsidR="007A7CBF" w:rsidRPr="008F617A">
        <w:rPr>
          <w:bCs/>
          <w:color w:val="000000"/>
        </w:rPr>
        <w:t xml:space="preserve"> de la consecución de los objetivos de gestión </w:t>
      </w:r>
      <w:r w:rsidR="00D0094B" w:rsidRPr="008F617A">
        <w:rPr>
          <w:bCs/>
          <w:color w:val="000000"/>
        </w:rPr>
        <w:t xml:space="preserve">fijados por la normativa vigente, teniendo en cuenta la jerarquía de residuos, </w:t>
      </w:r>
      <w:r w:rsidR="00E43423" w:rsidRPr="008F617A">
        <w:rPr>
          <w:bCs/>
          <w:color w:val="000000"/>
        </w:rPr>
        <w:t xml:space="preserve">así como costes de </w:t>
      </w:r>
      <w:r w:rsidR="00D0094B" w:rsidRPr="008F617A">
        <w:rPr>
          <w:bCs/>
          <w:color w:val="000000"/>
        </w:rPr>
        <w:t xml:space="preserve">campañas de divulgación, sensibilización y </w:t>
      </w:r>
      <w:r w:rsidR="00C37219" w:rsidRPr="00C37219">
        <w:rPr>
          <w:bCs/>
          <w:color w:val="000000"/>
        </w:rPr>
        <w:t>concienciación medioambiental</w:t>
      </w:r>
      <w:r w:rsidR="00E43423" w:rsidRPr="008F617A">
        <w:rPr>
          <w:bCs/>
          <w:color w:val="000000"/>
        </w:rPr>
        <w:t xml:space="preserve">. </w:t>
      </w:r>
    </w:p>
    <w:p w14:paraId="00B1C0A7" w14:textId="70CA7A0A" w:rsidR="00311288" w:rsidRPr="008F617A" w:rsidRDefault="00005EB4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L</w:t>
      </w:r>
      <w:r w:rsidR="003A0C12" w:rsidRPr="008F617A">
        <w:rPr>
          <w:bCs/>
          <w:color w:val="000000"/>
        </w:rPr>
        <w:t xml:space="preserve">os costes de recogida y comunicación de datos </w:t>
      </w:r>
      <w:r w:rsidRPr="008F617A">
        <w:rPr>
          <w:bCs/>
          <w:color w:val="000000"/>
        </w:rPr>
        <w:t xml:space="preserve">sobre los </w:t>
      </w:r>
      <w:r w:rsidR="007C5D46">
        <w:rPr>
          <w:bCs/>
          <w:color w:val="000000"/>
        </w:rPr>
        <w:t xml:space="preserve">productos </w:t>
      </w:r>
      <w:r w:rsidRPr="008F617A">
        <w:rPr>
          <w:bCs/>
          <w:color w:val="000000"/>
        </w:rPr>
        <w:t>en el mercado nacional de reposición sujetos a responsabilidad ampliada del productor</w:t>
      </w:r>
      <w:r w:rsidR="007C5D46">
        <w:rPr>
          <w:bCs/>
          <w:color w:val="000000"/>
        </w:rPr>
        <w:t>.</w:t>
      </w:r>
    </w:p>
    <w:p w14:paraId="49499327" w14:textId="22B8C7DF" w:rsidR="00311288" w:rsidRPr="008F617A" w:rsidRDefault="00311288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Los costes de la recogida y comunicación de datos sobre la recogida y el tratamiento de</w:t>
      </w:r>
      <w:r w:rsidR="007C5D46">
        <w:rPr>
          <w:bCs/>
          <w:color w:val="000000"/>
        </w:rPr>
        <w:t xml:space="preserve"> los productos sujetos a responsabilidad ampliada del productor.</w:t>
      </w:r>
    </w:p>
    <w:p w14:paraId="2C18568E" w14:textId="25D881C4" w:rsidR="00311288" w:rsidRPr="008F617A" w:rsidRDefault="00311288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 xml:space="preserve">Los costes </w:t>
      </w:r>
      <w:r w:rsidR="00067661" w:rsidRPr="008F617A">
        <w:rPr>
          <w:bCs/>
          <w:color w:val="000000"/>
        </w:rPr>
        <w:t xml:space="preserve">societarios, </w:t>
      </w:r>
      <w:r w:rsidR="007C5D46">
        <w:rPr>
          <w:bCs/>
          <w:color w:val="000000"/>
        </w:rPr>
        <w:t xml:space="preserve">estructurales, </w:t>
      </w:r>
      <w:r w:rsidRPr="008F617A">
        <w:rPr>
          <w:bCs/>
          <w:color w:val="000000"/>
        </w:rPr>
        <w:t xml:space="preserve">administrativos y de personal de </w:t>
      </w:r>
      <w:r w:rsidR="008A6F00" w:rsidRPr="008F617A">
        <w:rPr>
          <w:bCs/>
          <w:color w:val="000000"/>
        </w:rPr>
        <w:t>GERESCAL</w:t>
      </w:r>
      <w:r w:rsidRPr="008F617A">
        <w:rPr>
          <w:bCs/>
          <w:color w:val="000000"/>
        </w:rPr>
        <w:t>.</w:t>
      </w:r>
    </w:p>
    <w:p w14:paraId="3A8569E2" w14:textId="7DF7082D" w:rsidR="00E43423" w:rsidRPr="008F617A" w:rsidRDefault="00E43423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Los costes de implantación de mecanismos de autocontrol</w:t>
      </w:r>
      <w:r w:rsidR="00B84DE3" w:rsidRPr="008F617A">
        <w:rPr>
          <w:bCs/>
          <w:color w:val="000000"/>
        </w:rPr>
        <w:t xml:space="preserve"> y de sistemas informáticos que permitan obtener una información fiable, segura y objetiva sobre la trazabilidad de la gestión.</w:t>
      </w:r>
    </w:p>
    <w:p w14:paraId="124E708B" w14:textId="72C20340" w:rsidR="00E43423" w:rsidRPr="008F617A" w:rsidRDefault="00E43423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 xml:space="preserve">Los costes de </w:t>
      </w:r>
      <w:r w:rsidR="007A7CBF" w:rsidRPr="008F617A">
        <w:rPr>
          <w:bCs/>
          <w:color w:val="000000"/>
        </w:rPr>
        <w:t>auditoría</w:t>
      </w:r>
      <w:r w:rsidRPr="008F617A">
        <w:rPr>
          <w:bCs/>
          <w:color w:val="000000"/>
        </w:rPr>
        <w:t xml:space="preserve"> </w:t>
      </w:r>
      <w:r w:rsidR="00BE0E92" w:rsidRPr="008F617A">
        <w:rPr>
          <w:bCs/>
          <w:color w:val="000000"/>
        </w:rPr>
        <w:t>independiente para</w:t>
      </w:r>
      <w:r w:rsidRPr="008F617A">
        <w:rPr>
          <w:bCs/>
          <w:color w:val="000000"/>
        </w:rPr>
        <w:t xml:space="preserve"> evaluar la suficiencia de las contribuciones financieras para cubrir los costes</w:t>
      </w:r>
      <w:r w:rsidR="007A7CBF" w:rsidRPr="008F617A">
        <w:rPr>
          <w:bCs/>
          <w:color w:val="000000"/>
        </w:rPr>
        <w:t>, y su eco</w:t>
      </w:r>
      <w:r w:rsidR="0035232A">
        <w:rPr>
          <w:bCs/>
          <w:color w:val="000000"/>
        </w:rPr>
        <w:t>-</w:t>
      </w:r>
      <w:r w:rsidR="007A7CBF" w:rsidRPr="008F617A">
        <w:rPr>
          <w:bCs/>
          <w:color w:val="000000"/>
        </w:rPr>
        <w:t xml:space="preserve">modulación, así </w:t>
      </w:r>
      <w:r w:rsidR="00C37219" w:rsidRPr="00C37219">
        <w:rPr>
          <w:bCs/>
          <w:color w:val="000000"/>
        </w:rPr>
        <w:t>como la</w:t>
      </w:r>
      <w:r w:rsidRPr="008F617A">
        <w:rPr>
          <w:bCs/>
          <w:color w:val="000000"/>
        </w:rPr>
        <w:t xml:space="preserve"> calidad de los datos recogidos y comunicados</w:t>
      </w:r>
      <w:r w:rsidR="007A7CBF" w:rsidRPr="008F617A">
        <w:rPr>
          <w:bCs/>
          <w:color w:val="000000"/>
        </w:rPr>
        <w:t>.</w:t>
      </w:r>
      <w:r w:rsidRPr="008F617A">
        <w:rPr>
          <w:bCs/>
          <w:color w:val="000000"/>
        </w:rPr>
        <w:t xml:space="preserve"> </w:t>
      </w:r>
      <w:r w:rsidR="00C37219" w:rsidRPr="00C37219">
        <w:rPr>
          <w:bCs/>
          <w:color w:val="000000"/>
        </w:rPr>
        <w:t>Igualmente,</w:t>
      </w:r>
      <w:r w:rsidR="007A7CBF" w:rsidRPr="008F617A">
        <w:rPr>
          <w:bCs/>
          <w:color w:val="000000"/>
        </w:rPr>
        <w:t xml:space="preserve"> costes de </w:t>
      </w:r>
      <w:r w:rsidR="00C37219" w:rsidRPr="00C37219">
        <w:rPr>
          <w:bCs/>
          <w:color w:val="000000"/>
        </w:rPr>
        <w:t>auditoría</w:t>
      </w:r>
      <w:r w:rsidR="007A7CBF" w:rsidRPr="008F617A">
        <w:rPr>
          <w:bCs/>
          <w:color w:val="000000"/>
        </w:rPr>
        <w:t xml:space="preserve"> de las cuentas anuales de </w:t>
      </w:r>
      <w:r w:rsidR="008A6F00" w:rsidRPr="008F617A">
        <w:rPr>
          <w:bCs/>
          <w:color w:val="000000"/>
        </w:rPr>
        <w:t>GERESCAL</w:t>
      </w:r>
      <w:r w:rsidR="007A7CBF" w:rsidRPr="008F617A">
        <w:rPr>
          <w:bCs/>
          <w:color w:val="000000"/>
        </w:rPr>
        <w:t>.</w:t>
      </w:r>
    </w:p>
    <w:p w14:paraId="3264C13B" w14:textId="2D211845" w:rsidR="007A7CBF" w:rsidRPr="008F617A" w:rsidRDefault="007A7CBF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Los costes derivados de la constitución de fianzas y/o depósitos cuando así se exija.</w:t>
      </w:r>
    </w:p>
    <w:p w14:paraId="69ACD4BF" w14:textId="6B56C34F" w:rsidR="00D0094B" w:rsidRPr="0035232A" w:rsidRDefault="00D0094B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35232A">
        <w:rPr>
          <w:bCs/>
          <w:color w:val="000000"/>
        </w:rPr>
        <w:t xml:space="preserve">Los costes derivados en I+D+I respecto de la gestión del </w:t>
      </w:r>
      <w:r w:rsidR="00B84DE3" w:rsidRPr="0035232A">
        <w:rPr>
          <w:bCs/>
          <w:color w:val="000000"/>
        </w:rPr>
        <w:t>calzado</w:t>
      </w:r>
      <w:r w:rsidR="007C5D46" w:rsidRPr="0035232A">
        <w:rPr>
          <w:bCs/>
          <w:color w:val="000000"/>
        </w:rPr>
        <w:t xml:space="preserve"> y/o </w:t>
      </w:r>
      <w:r w:rsidR="0035232A" w:rsidRPr="0035232A">
        <w:rPr>
          <w:bCs/>
          <w:color w:val="000000"/>
        </w:rPr>
        <w:t>textil fuera</w:t>
      </w:r>
      <w:r w:rsidRPr="0035232A">
        <w:rPr>
          <w:bCs/>
          <w:color w:val="000000"/>
        </w:rPr>
        <w:t xml:space="preserve"> de uso, su valorización y la aplicación de los subproductos o productos derivados de dicha gestión que hayan perdido la condición de residuo.</w:t>
      </w:r>
    </w:p>
    <w:p w14:paraId="21B280A4" w14:textId="4DB0BDB6" w:rsidR="00B84DE3" w:rsidRPr="008F617A" w:rsidRDefault="00B84DE3" w:rsidP="003D5F7D">
      <w:pPr>
        <w:pStyle w:val="Prrafodelista"/>
        <w:numPr>
          <w:ilvl w:val="0"/>
          <w:numId w:val="2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 xml:space="preserve">Los costes derivados de empresas certificadoras para acreditar porcentajes de utilización de material reciclado en la </w:t>
      </w:r>
      <w:r w:rsidR="00C37219" w:rsidRPr="00C37219">
        <w:rPr>
          <w:bCs/>
          <w:color w:val="000000"/>
        </w:rPr>
        <w:t>construcción</w:t>
      </w:r>
      <w:r w:rsidRPr="008F617A">
        <w:rPr>
          <w:bCs/>
          <w:color w:val="000000"/>
        </w:rPr>
        <w:t xml:space="preserve"> y/o fabricación de nuevos </w:t>
      </w:r>
      <w:r w:rsidR="007C5D46">
        <w:rPr>
          <w:bCs/>
          <w:color w:val="000000"/>
        </w:rPr>
        <w:t>productos</w:t>
      </w:r>
      <w:r w:rsidRPr="008F617A">
        <w:rPr>
          <w:bCs/>
          <w:color w:val="000000"/>
        </w:rPr>
        <w:t>.</w:t>
      </w:r>
    </w:p>
    <w:p w14:paraId="665576F3" w14:textId="6FE8299F" w:rsidR="00D0094B" w:rsidRPr="008F617A" w:rsidRDefault="00D0094B" w:rsidP="00D0094B">
      <w:pPr>
        <w:jc w:val="both"/>
        <w:rPr>
          <w:bCs/>
          <w:color w:val="000000"/>
        </w:rPr>
      </w:pPr>
    </w:p>
    <w:p w14:paraId="3891B3CB" w14:textId="6843F015" w:rsidR="00D0094B" w:rsidRPr="008F617A" w:rsidRDefault="00D0094B" w:rsidP="00D0094B">
      <w:pPr>
        <w:jc w:val="both"/>
        <w:rPr>
          <w:bCs/>
          <w:color w:val="000000"/>
        </w:rPr>
      </w:pPr>
    </w:p>
    <w:p w14:paraId="6BD3F4FF" w14:textId="672B67B3" w:rsidR="00D0094B" w:rsidRPr="008F617A" w:rsidRDefault="008A6F00" w:rsidP="008F617A">
      <w:pPr>
        <w:jc w:val="both"/>
        <w:rPr>
          <w:bCs/>
          <w:color w:val="000000"/>
        </w:rPr>
      </w:pPr>
      <w:r w:rsidRPr="008F617A">
        <w:rPr>
          <w:bCs/>
          <w:color w:val="000000"/>
        </w:rPr>
        <w:t>GERESCAL</w:t>
      </w:r>
      <w:r w:rsidR="00067661" w:rsidRPr="008F617A">
        <w:rPr>
          <w:bCs/>
          <w:color w:val="000000"/>
        </w:rPr>
        <w:t xml:space="preserve"> podrá llevar a cabo actividades complementarias a las propias de la responsabilidad ampliada del</w:t>
      </w:r>
      <w:r w:rsidR="00BE0E92" w:rsidRPr="008F617A">
        <w:rPr>
          <w:bCs/>
          <w:color w:val="000000"/>
        </w:rPr>
        <w:t xml:space="preserve"> </w:t>
      </w:r>
      <w:r w:rsidR="00067661" w:rsidRPr="008F617A">
        <w:rPr>
          <w:bCs/>
          <w:color w:val="000000"/>
        </w:rPr>
        <w:t xml:space="preserve">productor, que se han enumerado anteriormente. En este caso, los productores </w:t>
      </w:r>
      <w:r w:rsidR="00BE0E92" w:rsidRPr="008F617A">
        <w:rPr>
          <w:bCs/>
          <w:color w:val="000000"/>
        </w:rPr>
        <w:t xml:space="preserve">adheridos podrán participar en igualdad de </w:t>
      </w:r>
      <w:r w:rsidR="00C37219" w:rsidRPr="00C37219">
        <w:rPr>
          <w:bCs/>
          <w:color w:val="000000"/>
        </w:rPr>
        <w:t>condiciones,</w:t>
      </w:r>
      <w:r w:rsidR="00BE0E92" w:rsidRPr="008F617A">
        <w:rPr>
          <w:bCs/>
          <w:color w:val="000000"/>
        </w:rPr>
        <w:t xml:space="preserve"> así como en su financiación, y deberán ser aprobadas de forma individualizada por </w:t>
      </w:r>
      <w:r w:rsidRPr="008F617A">
        <w:rPr>
          <w:bCs/>
          <w:color w:val="000000"/>
        </w:rPr>
        <w:t>GERESCAL</w:t>
      </w:r>
      <w:r w:rsidR="00A044B2">
        <w:rPr>
          <w:bCs/>
          <w:color w:val="000000"/>
        </w:rPr>
        <w:t xml:space="preserve"> mediante el mecanismo que permita a los productores realizar la aceptación en dicha participación.</w:t>
      </w:r>
    </w:p>
    <w:p w14:paraId="42DA2BFE" w14:textId="588ABAAB" w:rsidR="00BE0E92" w:rsidRPr="008F617A" w:rsidRDefault="00BE0E92" w:rsidP="00D0094B">
      <w:pPr>
        <w:ind w:left="705"/>
        <w:jc w:val="both"/>
        <w:rPr>
          <w:bCs/>
          <w:color w:val="000000"/>
        </w:rPr>
      </w:pPr>
    </w:p>
    <w:p w14:paraId="6A1D0F6A" w14:textId="7FCE98E5" w:rsidR="00BE0E92" w:rsidRPr="008F617A" w:rsidRDefault="00BE0E92" w:rsidP="008F617A">
      <w:pPr>
        <w:jc w:val="both"/>
        <w:rPr>
          <w:bCs/>
          <w:color w:val="000000"/>
        </w:rPr>
      </w:pPr>
      <w:r w:rsidRPr="008F617A">
        <w:rPr>
          <w:bCs/>
          <w:color w:val="000000"/>
        </w:rPr>
        <w:t xml:space="preserve">Los productores podrán participar de forma activa en las decisiones de </w:t>
      </w:r>
      <w:r w:rsidR="008A6F00" w:rsidRPr="008F617A">
        <w:rPr>
          <w:bCs/>
          <w:color w:val="000000"/>
        </w:rPr>
        <w:t>GERESCAL</w:t>
      </w:r>
      <w:r w:rsidRPr="008F617A">
        <w:rPr>
          <w:bCs/>
          <w:color w:val="000000"/>
        </w:rPr>
        <w:t xml:space="preserve"> a través del acceso al área privada de los productores que </w:t>
      </w:r>
      <w:r w:rsidR="008A6F00" w:rsidRPr="008F617A">
        <w:rPr>
          <w:bCs/>
          <w:color w:val="000000"/>
        </w:rPr>
        <w:t>GERESCAL</w:t>
      </w:r>
      <w:r w:rsidRPr="008F617A">
        <w:rPr>
          <w:bCs/>
          <w:color w:val="000000"/>
        </w:rPr>
        <w:t xml:space="preserve"> </w:t>
      </w:r>
      <w:r w:rsidR="00B84DE3" w:rsidRPr="008F617A">
        <w:rPr>
          <w:bCs/>
          <w:color w:val="000000"/>
        </w:rPr>
        <w:t>pondrá a disposición en su página web</w:t>
      </w:r>
      <w:r w:rsidRPr="008F617A">
        <w:rPr>
          <w:bCs/>
          <w:color w:val="000000"/>
        </w:rPr>
        <w:t>, mediante clave de acceso única, personal e intransferible.</w:t>
      </w:r>
    </w:p>
    <w:p w14:paraId="769ABF2D" w14:textId="3BCE91A0" w:rsidR="00BB3BC9" w:rsidRDefault="008A6F00" w:rsidP="00053AB0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GERESCAL</w:t>
      </w:r>
      <w:r w:rsidR="00311288">
        <w:rPr>
          <w:rFonts w:ascii="Times New Roman" w:hAnsi="Times New Roman"/>
          <w:sz w:val="24"/>
          <w:szCs w:val="24"/>
        </w:rPr>
        <w:t xml:space="preserve"> podrá modular las citadas </w:t>
      </w:r>
      <w:r w:rsidR="00744749">
        <w:rPr>
          <w:rFonts w:ascii="Times New Roman" w:hAnsi="Times New Roman"/>
          <w:sz w:val="24"/>
          <w:szCs w:val="24"/>
        </w:rPr>
        <w:t>contribuciones,</w:t>
      </w:r>
      <w:r w:rsidR="00BB3BC9" w:rsidRPr="00BB3BC9">
        <w:rPr>
          <w:rFonts w:ascii="Times New Roman" w:hAnsi="Times New Roman"/>
          <w:sz w:val="24"/>
          <w:szCs w:val="24"/>
        </w:rPr>
        <w:t xml:space="preserve"> en la medida de lo posible, para cada </w:t>
      </w:r>
      <w:r w:rsidR="00BB3BC9">
        <w:rPr>
          <w:rFonts w:ascii="Times New Roman" w:hAnsi="Times New Roman"/>
          <w:sz w:val="24"/>
          <w:szCs w:val="24"/>
        </w:rPr>
        <w:t xml:space="preserve">tipo de </w:t>
      </w:r>
      <w:r w:rsidR="00A044B2">
        <w:rPr>
          <w:rFonts w:ascii="Times New Roman" w:hAnsi="Times New Roman"/>
          <w:sz w:val="24"/>
          <w:szCs w:val="24"/>
        </w:rPr>
        <w:t>producto</w:t>
      </w:r>
      <w:r w:rsidR="00BB3BC9">
        <w:rPr>
          <w:rFonts w:ascii="Times New Roman" w:hAnsi="Times New Roman"/>
          <w:sz w:val="24"/>
          <w:szCs w:val="24"/>
        </w:rPr>
        <w:t xml:space="preserve">, </w:t>
      </w:r>
      <w:r w:rsidR="00BB3BC9" w:rsidRPr="00BB3BC9">
        <w:rPr>
          <w:rFonts w:ascii="Times New Roman" w:hAnsi="Times New Roman"/>
          <w:sz w:val="24"/>
          <w:szCs w:val="24"/>
        </w:rPr>
        <w:t xml:space="preserve">teniendo en cuenta su durabilidad, que se puedan reparar, reutilizar y </w:t>
      </w:r>
      <w:r w:rsidR="009E6122" w:rsidRPr="00BB3BC9">
        <w:rPr>
          <w:rFonts w:ascii="Times New Roman" w:hAnsi="Times New Roman"/>
          <w:sz w:val="24"/>
          <w:szCs w:val="24"/>
        </w:rPr>
        <w:t>reciclar</w:t>
      </w:r>
      <w:r w:rsidR="009E6122">
        <w:rPr>
          <w:rFonts w:ascii="Times New Roman" w:hAnsi="Times New Roman"/>
          <w:sz w:val="24"/>
          <w:szCs w:val="24"/>
        </w:rPr>
        <w:t xml:space="preserve">, </w:t>
      </w:r>
      <w:r w:rsidR="009E6122" w:rsidRPr="00BB3BC9">
        <w:rPr>
          <w:rFonts w:ascii="Times New Roman" w:hAnsi="Times New Roman"/>
          <w:sz w:val="24"/>
          <w:szCs w:val="24"/>
        </w:rPr>
        <w:t>adoptando</w:t>
      </w:r>
      <w:r w:rsidR="00BB3BC9" w:rsidRPr="00BB3BC9">
        <w:rPr>
          <w:rFonts w:ascii="Times New Roman" w:hAnsi="Times New Roman"/>
          <w:sz w:val="24"/>
          <w:szCs w:val="24"/>
        </w:rPr>
        <w:t xml:space="preserve"> un enfoque basado en el ciclo de vida</w:t>
      </w:r>
      <w:r w:rsidR="00BB3BC9">
        <w:rPr>
          <w:rFonts w:ascii="Times New Roman" w:hAnsi="Times New Roman"/>
          <w:sz w:val="24"/>
          <w:szCs w:val="24"/>
        </w:rPr>
        <w:t>.</w:t>
      </w:r>
      <w:r w:rsidR="009E6122" w:rsidRPr="009E6122">
        <w:rPr>
          <w:rFonts w:ascii="Times New Roman" w:hAnsi="Times New Roman"/>
          <w:i/>
          <w:iCs/>
          <w:color w:val="EE0000"/>
          <w:sz w:val="24"/>
          <w:szCs w:val="24"/>
        </w:rPr>
        <w:t xml:space="preserve"> </w:t>
      </w:r>
    </w:p>
    <w:p w14:paraId="6D9C282A" w14:textId="714C4839" w:rsidR="0046241E" w:rsidRPr="00311288" w:rsidRDefault="0046241E" w:rsidP="00053AB0">
      <w:pPr>
        <w:pStyle w:val="NormalWeb"/>
        <w:rPr>
          <w:rFonts w:ascii="Times New Roman" w:hAnsi="Times New Roman"/>
          <w:sz w:val="24"/>
          <w:szCs w:val="24"/>
        </w:rPr>
      </w:pPr>
      <w:r w:rsidRPr="00311288">
        <w:rPr>
          <w:rFonts w:ascii="Times New Roman" w:hAnsi="Times New Roman"/>
          <w:sz w:val="24"/>
          <w:szCs w:val="24"/>
        </w:rPr>
        <w:t xml:space="preserve">Para la financiación del </w:t>
      </w:r>
      <w:r w:rsidR="003E5042" w:rsidRPr="00311288">
        <w:rPr>
          <w:rFonts w:ascii="Times New Roman" w:hAnsi="Times New Roman"/>
          <w:sz w:val="24"/>
          <w:szCs w:val="24"/>
        </w:rPr>
        <w:t>SCRAP</w:t>
      </w:r>
      <w:r w:rsidRPr="00311288">
        <w:rPr>
          <w:rFonts w:ascii="Times New Roman" w:hAnsi="Times New Roman"/>
          <w:sz w:val="24"/>
          <w:szCs w:val="24"/>
        </w:rPr>
        <w:t>, e</w:t>
      </w:r>
      <w:r w:rsidR="00833AAF" w:rsidRPr="00311288">
        <w:rPr>
          <w:rFonts w:ascii="Times New Roman" w:hAnsi="Times New Roman"/>
          <w:sz w:val="24"/>
          <w:szCs w:val="24"/>
        </w:rPr>
        <w:t xml:space="preserve">l </w:t>
      </w:r>
      <w:r w:rsidR="003E5042" w:rsidRPr="00311288">
        <w:rPr>
          <w:rFonts w:ascii="Times New Roman" w:hAnsi="Times New Roman"/>
          <w:sz w:val="24"/>
          <w:szCs w:val="24"/>
        </w:rPr>
        <w:t>ADHERIDO</w:t>
      </w:r>
      <w:r w:rsidR="00833AAF" w:rsidRPr="00311288">
        <w:rPr>
          <w:rFonts w:ascii="Times New Roman" w:hAnsi="Times New Roman"/>
          <w:sz w:val="24"/>
          <w:szCs w:val="24"/>
        </w:rPr>
        <w:t xml:space="preserve"> se obliga a pagar a </w:t>
      </w:r>
      <w:r w:rsidR="008A6F00">
        <w:rPr>
          <w:rFonts w:ascii="Times New Roman" w:hAnsi="Times New Roman"/>
          <w:sz w:val="24"/>
          <w:szCs w:val="24"/>
        </w:rPr>
        <w:t>GERESCAL</w:t>
      </w:r>
      <w:r w:rsidR="00833AAF" w:rsidRPr="00311288">
        <w:rPr>
          <w:rFonts w:ascii="Times New Roman" w:hAnsi="Times New Roman"/>
          <w:sz w:val="24"/>
          <w:szCs w:val="24"/>
        </w:rPr>
        <w:t xml:space="preserve"> </w:t>
      </w:r>
      <w:r w:rsidR="00A044B2">
        <w:rPr>
          <w:rFonts w:ascii="Times New Roman" w:hAnsi="Times New Roman"/>
          <w:sz w:val="24"/>
          <w:szCs w:val="24"/>
        </w:rPr>
        <w:t xml:space="preserve">el importe o tarifa fijada en cada momento </w:t>
      </w:r>
      <w:r w:rsidR="00833AAF" w:rsidRPr="00311288">
        <w:rPr>
          <w:rFonts w:ascii="Times New Roman" w:hAnsi="Times New Roman"/>
          <w:sz w:val="24"/>
          <w:szCs w:val="24"/>
        </w:rPr>
        <w:t xml:space="preserve">por la citada entidad gestora del sistema, </w:t>
      </w:r>
      <w:r w:rsidR="00A044B2">
        <w:rPr>
          <w:rFonts w:ascii="Times New Roman" w:hAnsi="Times New Roman"/>
          <w:sz w:val="24"/>
          <w:szCs w:val="24"/>
        </w:rPr>
        <w:t xml:space="preserve">que será </w:t>
      </w:r>
      <w:r w:rsidR="00833AAF" w:rsidRPr="00311288">
        <w:rPr>
          <w:rFonts w:ascii="Times New Roman" w:hAnsi="Times New Roman"/>
          <w:sz w:val="24"/>
          <w:szCs w:val="24"/>
        </w:rPr>
        <w:t>p</w:t>
      </w:r>
      <w:r w:rsidR="00A044B2">
        <w:rPr>
          <w:rFonts w:ascii="Times New Roman" w:hAnsi="Times New Roman"/>
          <w:sz w:val="24"/>
          <w:szCs w:val="24"/>
        </w:rPr>
        <w:t xml:space="preserve">roporcional a la cantidad de producto </w:t>
      </w:r>
      <w:r w:rsidR="00C37219">
        <w:rPr>
          <w:rFonts w:ascii="Times New Roman" w:hAnsi="Times New Roman"/>
          <w:sz w:val="24"/>
          <w:szCs w:val="24"/>
        </w:rPr>
        <w:t>puesto</w:t>
      </w:r>
      <w:r w:rsidR="00833AAF" w:rsidRPr="00311288">
        <w:rPr>
          <w:rFonts w:ascii="Times New Roman" w:hAnsi="Times New Roman"/>
          <w:sz w:val="24"/>
          <w:szCs w:val="24"/>
        </w:rPr>
        <w:t xml:space="preserve"> por primera vez </w:t>
      </w:r>
      <w:r w:rsidRPr="00311288">
        <w:rPr>
          <w:rFonts w:ascii="Times New Roman" w:hAnsi="Times New Roman"/>
          <w:sz w:val="24"/>
          <w:szCs w:val="24"/>
        </w:rPr>
        <w:t xml:space="preserve">por el </w:t>
      </w:r>
      <w:r w:rsidR="003E5042" w:rsidRPr="00311288">
        <w:rPr>
          <w:rFonts w:ascii="Times New Roman" w:hAnsi="Times New Roman"/>
          <w:sz w:val="24"/>
          <w:szCs w:val="24"/>
        </w:rPr>
        <w:t>ADHERIDO</w:t>
      </w:r>
      <w:r w:rsidRPr="00311288">
        <w:rPr>
          <w:rFonts w:ascii="Times New Roman" w:hAnsi="Times New Roman"/>
          <w:sz w:val="24"/>
          <w:szCs w:val="24"/>
        </w:rPr>
        <w:t xml:space="preserve"> </w:t>
      </w:r>
      <w:r w:rsidR="003E5042" w:rsidRPr="00311288">
        <w:rPr>
          <w:rFonts w:ascii="Times New Roman" w:hAnsi="Times New Roman"/>
          <w:sz w:val="24"/>
          <w:szCs w:val="24"/>
        </w:rPr>
        <w:t>en el mercado nacional, durante los respectivos periodos que le sean aplicables</w:t>
      </w:r>
      <w:r w:rsidR="00A044B2">
        <w:rPr>
          <w:rFonts w:ascii="Times New Roman" w:hAnsi="Times New Roman"/>
          <w:sz w:val="24"/>
          <w:szCs w:val="24"/>
        </w:rPr>
        <w:t>.</w:t>
      </w:r>
    </w:p>
    <w:p w14:paraId="1ABDC560" w14:textId="2AA2C072" w:rsidR="0046241E" w:rsidRDefault="0046241E" w:rsidP="00532B67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importes </w:t>
      </w:r>
      <w:r w:rsidR="004077C6">
        <w:rPr>
          <w:rFonts w:ascii="Times New Roman" w:hAnsi="Times New Roman"/>
          <w:sz w:val="24"/>
          <w:szCs w:val="24"/>
        </w:rPr>
        <w:t xml:space="preserve">de las contribuciones </w:t>
      </w:r>
      <w:r>
        <w:rPr>
          <w:rFonts w:ascii="Times New Roman" w:hAnsi="Times New Roman"/>
          <w:sz w:val="24"/>
          <w:szCs w:val="24"/>
        </w:rPr>
        <w:t>serán</w:t>
      </w:r>
      <w:r w:rsidR="003E5042">
        <w:rPr>
          <w:rFonts w:ascii="Times New Roman" w:hAnsi="Times New Roman"/>
          <w:sz w:val="24"/>
          <w:szCs w:val="24"/>
        </w:rPr>
        <w:t xml:space="preserve"> fijados por </w:t>
      </w:r>
      <w:r w:rsidR="008A6F00">
        <w:rPr>
          <w:rFonts w:ascii="Times New Roman" w:hAnsi="Times New Roman"/>
          <w:sz w:val="24"/>
          <w:szCs w:val="24"/>
        </w:rPr>
        <w:t>GERESCAL</w:t>
      </w:r>
      <w:r w:rsidR="003E5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 serán publicados en la página WEB de </w:t>
      </w:r>
      <w:r w:rsidR="008A6F00">
        <w:rPr>
          <w:rFonts w:ascii="Times New Roman" w:hAnsi="Times New Roman"/>
          <w:sz w:val="24"/>
          <w:szCs w:val="24"/>
        </w:rPr>
        <w:t>GERESCAL</w:t>
      </w:r>
      <w:r w:rsidR="003E5042">
        <w:rPr>
          <w:rFonts w:ascii="Times New Roman" w:hAnsi="Times New Roman"/>
          <w:sz w:val="24"/>
          <w:szCs w:val="24"/>
        </w:rPr>
        <w:t xml:space="preserve">. </w:t>
      </w:r>
    </w:p>
    <w:p w14:paraId="1ADFE592" w14:textId="670B05C4" w:rsidR="004077C6" w:rsidRPr="00D70B67" w:rsidRDefault="004077C6" w:rsidP="00532B67">
      <w:pPr>
        <w:pStyle w:val="NormalWeb"/>
        <w:rPr>
          <w:rFonts w:ascii="Times New Roman" w:hAnsi="Times New Roman"/>
          <w:sz w:val="24"/>
          <w:szCs w:val="24"/>
        </w:rPr>
      </w:pPr>
      <w:r w:rsidRPr="00D70B67">
        <w:rPr>
          <w:rFonts w:ascii="Times New Roman" w:hAnsi="Times New Roman"/>
          <w:sz w:val="24"/>
          <w:szCs w:val="24"/>
        </w:rPr>
        <w:t xml:space="preserve">El productor podrá participar en la fijación de dicho </w:t>
      </w:r>
      <w:r w:rsidR="009E6122" w:rsidRPr="00D70B67">
        <w:rPr>
          <w:rFonts w:ascii="Times New Roman" w:hAnsi="Times New Roman"/>
          <w:sz w:val="24"/>
          <w:szCs w:val="24"/>
        </w:rPr>
        <w:t>importe, de</w:t>
      </w:r>
      <w:r w:rsidRPr="00D70B67">
        <w:rPr>
          <w:rFonts w:ascii="Times New Roman" w:hAnsi="Times New Roman"/>
          <w:sz w:val="24"/>
          <w:szCs w:val="24"/>
        </w:rPr>
        <w:t xml:space="preserve"> forma activa, a través del acceso al área privada de los productores que </w:t>
      </w:r>
      <w:r w:rsidR="008A6F00" w:rsidRPr="00D70B67">
        <w:rPr>
          <w:rFonts w:ascii="Times New Roman" w:hAnsi="Times New Roman"/>
          <w:sz w:val="24"/>
          <w:szCs w:val="24"/>
        </w:rPr>
        <w:t>GERESCAL</w:t>
      </w:r>
      <w:r w:rsidR="00B84DE3" w:rsidRPr="00D70B67">
        <w:rPr>
          <w:rFonts w:ascii="Times New Roman" w:hAnsi="Times New Roman"/>
          <w:sz w:val="24"/>
          <w:szCs w:val="24"/>
        </w:rPr>
        <w:t xml:space="preserve"> </w:t>
      </w:r>
      <w:r w:rsidR="009E6122" w:rsidRPr="00D70B67">
        <w:rPr>
          <w:rFonts w:ascii="Times New Roman" w:hAnsi="Times New Roman"/>
          <w:sz w:val="24"/>
          <w:szCs w:val="24"/>
        </w:rPr>
        <w:t>facilitará,</w:t>
      </w:r>
      <w:r w:rsidRPr="00D70B67">
        <w:rPr>
          <w:rFonts w:ascii="Times New Roman" w:hAnsi="Times New Roman"/>
          <w:sz w:val="24"/>
          <w:szCs w:val="24"/>
        </w:rPr>
        <w:t xml:space="preserve"> mediante clave de acceso única, personal e intransferible. </w:t>
      </w:r>
    </w:p>
    <w:p w14:paraId="7F9AF076" w14:textId="6F96956D" w:rsidR="00C353F0" w:rsidRDefault="004077C6" w:rsidP="00532B67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 w:rsidR="00A044B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contribuciones </w:t>
      </w:r>
      <w:r w:rsidR="009E6122">
        <w:rPr>
          <w:rFonts w:ascii="Times New Roman" w:hAnsi="Times New Roman"/>
          <w:sz w:val="24"/>
          <w:szCs w:val="24"/>
        </w:rPr>
        <w:t>económicas podrán</w:t>
      </w:r>
      <w:r w:rsidR="00C353F0">
        <w:rPr>
          <w:rFonts w:ascii="Times New Roman" w:hAnsi="Times New Roman"/>
          <w:sz w:val="24"/>
          <w:szCs w:val="24"/>
        </w:rPr>
        <w:t xml:space="preserve"> ser modificadas cuantas veces resulte necesario. </w:t>
      </w:r>
      <w:r w:rsidR="00A044B2">
        <w:rPr>
          <w:rFonts w:ascii="Times New Roman" w:hAnsi="Times New Roman"/>
          <w:sz w:val="24"/>
          <w:szCs w:val="24"/>
        </w:rPr>
        <w:t xml:space="preserve">Que serán comunicadas </w:t>
      </w:r>
      <w:r w:rsidR="00C353F0">
        <w:rPr>
          <w:rFonts w:ascii="Times New Roman" w:hAnsi="Times New Roman"/>
          <w:sz w:val="24"/>
          <w:szCs w:val="24"/>
        </w:rPr>
        <w:t>a los productores adheridos con suficiente antelación.</w:t>
      </w:r>
    </w:p>
    <w:p w14:paraId="6C3C0E02" w14:textId="09C2F637" w:rsidR="004077C6" w:rsidRDefault="00887C9C" w:rsidP="00532B67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673AA">
        <w:rPr>
          <w:rFonts w:ascii="Times New Roman" w:hAnsi="Times New Roman"/>
          <w:sz w:val="24"/>
          <w:szCs w:val="24"/>
        </w:rPr>
        <w:t>as</w:t>
      </w:r>
      <w:r w:rsidR="008273F5">
        <w:rPr>
          <w:rFonts w:ascii="Times New Roman" w:hAnsi="Times New Roman"/>
          <w:sz w:val="24"/>
          <w:szCs w:val="24"/>
        </w:rPr>
        <w:t xml:space="preserve"> contribuciones económicas </w:t>
      </w:r>
      <w:r w:rsidR="00B673AA">
        <w:rPr>
          <w:rFonts w:ascii="Times New Roman" w:hAnsi="Times New Roman"/>
          <w:sz w:val="24"/>
          <w:szCs w:val="24"/>
        </w:rPr>
        <w:t>que han de efectuar los</w:t>
      </w:r>
      <w:r w:rsidR="008273F5">
        <w:rPr>
          <w:rFonts w:ascii="Times New Roman" w:hAnsi="Times New Roman"/>
          <w:sz w:val="24"/>
          <w:szCs w:val="24"/>
        </w:rPr>
        <w:t xml:space="preserve"> productores adheridos</w:t>
      </w:r>
      <w:r w:rsidR="00B673AA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 xml:space="preserve">fijan bajo la máxima de </w:t>
      </w:r>
      <w:r w:rsidR="008273F5">
        <w:rPr>
          <w:rFonts w:ascii="Times New Roman" w:hAnsi="Times New Roman"/>
          <w:sz w:val="24"/>
          <w:szCs w:val="24"/>
        </w:rPr>
        <w:t>ajustar los ingresos a los gastos</w:t>
      </w:r>
      <w:r>
        <w:rPr>
          <w:rFonts w:ascii="Times New Roman" w:hAnsi="Times New Roman"/>
          <w:sz w:val="24"/>
          <w:szCs w:val="24"/>
        </w:rPr>
        <w:t xml:space="preserve">, procurando </w:t>
      </w:r>
      <w:r w:rsidR="00AD4732">
        <w:rPr>
          <w:rFonts w:ascii="Times New Roman" w:hAnsi="Times New Roman"/>
          <w:sz w:val="24"/>
          <w:szCs w:val="24"/>
        </w:rPr>
        <w:t>un equilibrio</w:t>
      </w:r>
      <w:r>
        <w:rPr>
          <w:rFonts w:ascii="Times New Roman" w:hAnsi="Times New Roman"/>
          <w:sz w:val="24"/>
          <w:szCs w:val="24"/>
        </w:rPr>
        <w:t xml:space="preserve"> financiero </w:t>
      </w:r>
      <w:r w:rsidR="00CD0078">
        <w:rPr>
          <w:rFonts w:ascii="Times New Roman" w:hAnsi="Times New Roman"/>
          <w:sz w:val="24"/>
          <w:szCs w:val="24"/>
        </w:rPr>
        <w:t xml:space="preserve">y articulando reservas </w:t>
      </w:r>
      <w:r>
        <w:rPr>
          <w:rFonts w:ascii="Times New Roman" w:hAnsi="Times New Roman"/>
          <w:sz w:val="24"/>
          <w:szCs w:val="24"/>
        </w:rPr>
        <w:t>que garanti</w:t>
      </w:r>
      <w:r w:rsidR="00CD0078">
        <w:rPr>
          <w:rFonts w:ascii="Times New Roman" w:hAnsi="Times New Roman"/>
          <w:sz w:val="24"/>
          <w:szCs w:val="24"/>
        </w:rPr>
        <w:t xml:space="preserve">cen en todo momento </w:t>
      </w:r>
      <w:r>
        <w:rPr>
          <w:rFonts w:ascii="Times New Roman" w:hAnsi="Times New Roman"/>
          <w:sz w:val="24"/>
          <w:szCs w:val="24"/>
        </w:rPr>
        <w:t xml:space="preserve">la solvencia </w:t>
      </w:r>
      <w:r w:rsidR="00CD0078">
        <w:rPr>
          <w:rFonts w:ascii="Times New Roman" w:hAnsi="Times New Roman"/>
          <w:sz w:val="24"/>
          <w:szCs w:val="24"/>
        </w:rPr>
        <w:t xml:space="preserve">económica </w:t>
      </w:r>
      <w:r>
        <w:rPr>
          <w:rFonts w:ascii="Times New Roman" w:hAnsi="Times New Roman"/>
          <w:sz w:val="24"/>
          <w:szCs w:val="24"/>
        </w:rPr>
        <w:t xml:space="preserve">del Sistema. </w:t>
      </w:r>
    </w:p>
    <w:p w14:paraId="0C541A4D" w14:textId="5F8E6768" w:rsidR="00A044B2" w:rsidRDefault="00A044B2" w:rsidP="00532B67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Fijadas las tarifas por Gerescal para cada producto, el productor, de forma </w:t>
      </w:r>
      <w:r w:rsidR="009E6122">
        <w:rPr>
          <w:rFonts w:ascii="Times New Roman" w:hAnsi="Times New Roman"/>
          <w:sz w:val="24"/>
          <w:szCs w:val="24"/>
        </w:rPr>
        <w:t>excepcional, podrá</w:t>
      </w:r>
      <w:r>
        <w:rPr>
          <w:rFonts w:ascii="Times New Roman" w:hAnsi="Times New Roman"/>
          <w:sz w:val="24"/>
          <w:szCs w:val="24"/>
        </w:rPr>
        <w:t xml:space="preserve"> desistir del presente contrato en el plazo de 15 días desde la publicación de </w:t>
      </w:r>
      <w:r w:rsidR="00AD3B53">
        <w:rPr>
          <w:rFonts w:ascii="Times New Roman" w:hAnsi="Times New Roman"/>
          <w:sz w:val="24"/>
          <w:szCs w:val="24"/>
        </w:rPr>
        <w:t>estas</w:t>
      </w:r>
      <w:r w:rsidR="009E6122">
        <w:rPr>
          <w:rFonts w:ascii="Times New Roman" w:hAnsi="Times New Roman"/>
          <w:sz w:val="24"/>
          <w:szCs w:val="24"/>
        </w:rPr>
        <w:t xml:space="preserve"> </w:t>
      </w:r>
      <w:r w:rsidR="009E6122" w:rsidRPr="0035232A">
        <w:rPr>
          <w:rFonts w:ascii="Times New Roman" w:hAnsi="Times New Roman"/>
          <w:i/>
          <w:iCs/>
          <w:color w:val="auto"/>
          <w:sz w:val="24"/>
          <w:szCs w:val="24"/>
        </w:rPr>
        <w:t>(las contribuciones económicas)</w:t>
      </w:r>
      <w:r w:rsidRPr="0035232A">
        <w:rPr>
          <w:rFonts w:ascii="Times New Roman" w:hAnsi="Times New Roman"/>
          <w:color w:val="auto"/>
          <w:sz w:val="24"/>
          <w:szCs w:val="24"/>
        </w:rPr>
        <w:t xml:space="preserve"> en </w:t>
      </w:r>
      <w:r>
        <w:rPr>
          <w:rFonts w:ascii="Times New Roman" w:hAnsi="Times New Roman"/>
          <w:sz w:val="24"/>
          <w:szCs w:val="24"/>
        </w:rPr>
        <w:t xml:space="preserve">la página web de Gerescal. Transcurrido dicho plazo sin ejercitar el derecho de desistimiento mediante notificación </w:t>
      </w:r>
      <w:r w:rsidR="00AD3B53">
        <w:rPr>
          <w:rFonts w:ascii="Times New Roman" w:hAnsi="Times New Roman"/>
          <w:sz w:val="24"/>
          <w:szCs w:val="24"/>
        </w:rPr>
        <w:t>fehaciente</w:t>
      </w:r>
      <w:r>
        <w:rPr>
          <w:rFonts w:ascii="Times New Roman" w:hAnsi="Times New Roman"/>
          <w:sz w:val="24"/>
          <w:szCs w:val="24"/>
        </w:rPr>
        <w:t xml:space="preserve"> se entenderá que acepta las tarifas fijadas por Gerescal.</w:t>
      </w:r>
    </w:p>
    <w:p w14:paraId="7D49BFEC" w14:textId="59458199" w:rsidR="0046241E" w:rsidRDefault="0035232A" w:rsidP="00FB474A">
      <w:pPr>
        <w:jc w:val="both"/>
      </w:pPr>
      <w:r>
        <w:rPr>
          <w:b/>
        </w:rPr>
        <w:t>CUARTA. -</w:t>
      </w:r>
      <w:r w:rsidR="0046241E">
        <w:rPr>
          <w:b/>
        </w:rPr>
        <w:t xml:space="preserve"> </w:t>
      </w:r>
      <w:r w:rsidR="0046241E">
        <w:t xml:space="preserve">El </w:t>
      </w:r>
      <w:r w:rsidR="003E5042">
        <w:t>ADHERIDO</w:t>
      </w:r>
      <w:r w:rsidR="0046241E">
        <w:t>, por medio del presente contrato, se obliga a:</w:t>
      </w:r>
    </w:p>
    <w:p w14:paraId="1154CEF4" w14:textId="77777777" w:rsidR="0046241E" w:rsidRDefault="0046241E" w:rsidP="00FB474A">
      <w:pPr>
        <w:jc w:val="both"/>
      </w:pPr>
    </w:p>
    <w:p w14:paraId="7D9410D2" w14:textId="0720E99E" w:rsidR="00B84394" w:rsidRDefault="003E5042" w:rsidP="00400B4C">
      <w:pPr>
        <w:pStyle w:val="Prrafodelista"/>
        <w:numPr>
          <w:ilvl w:val="0"/>
          <w:numId w:val="1"/>
        </w:numPr>
        <w:jc w:val="both"/>
      </w:pPr>
      <w:r>
        <w:t>Efectuar una declaración</w:t>
      </w:r>
      <w:r w:rsidR="006F303B">
        <w:t xml:space="preserve"> al </w:t>
      </w:r>
      <w:r w:rsidRPr="00D70B67">
        <w:rPr>
          <w:color w:val="000000"/>
        </w:rPr>
        <w:t>SCRAP</w:t>
      </w:r>
      <w:r>
        <w:t xml:space="preserve"> </w:t>
      </w:r>
      <w:r w:rsidR="006F303B">
        <w:t xml:space="preserve">gestionado por </w:t>
      </w:r>
      <w:r w:rsidR="008A6F00">
        <w:t>GERESCAL</w:t>
      </w:r>
      <w:r w:rsidR="00FB474A" w:rsidRPr="005E76BB">
        <w:t xml:space="preserve"> </w:t>
      </w:r>
      <w:r w:rsidR="006F303B">
        <w:t xml:space="preserve">que contenga </w:t>
      </w:r>
      <w:r w:rsidR="0046241E">
        <w:t xml:space="preserve">la cantidad de </w:t>
      </w:r>
      <w:r w:rsidR="00A044B2">
        <w:t xml:space="preserve">producto </w:t>
      </w:r>
      <w:r w:rsidR="0046241E">
        <w:t>puest</w:t>
      </w:r>
      <w:r w:rsidR="00A044B2">
        <w:t>o</w:t>
      </w:r>
      <w:r w:rsidR="0046241E">
        <w:t xml:space="preserve"> </w:t>
      </w:r>
      <w:r w:rsidR="00773109">
        <w:t xml:space="preserve">por el </w:t>
      </w:r>
      <w:r>
        <w:t>ADHERIDO</w:t>
      </w:r>
      <w:r w:rsidR="008464F1">
        <w:t xml:space="preserve"> por primera </w:t>
      </w:r>
      <w:r w:rsidR="00C37219">
        <w:t>vez en</w:t>
      </w:r>
      <w:r w:rsidR="0046241E">
        <w:t xml:space="preserve"> el mercado</w:t>
      </w:r>
      <w:r w:rsidR="00773109">
        <w:t xml:space="preserve"> nacional de</w:t>
      </w:r>
      <w:r w:rsidR="0046241E">
        <w:t xml:space="preserve"> reposición</w:t>
      </w:r>
      <w:r w:rsidR="00A044B2">
        <w:t xml:space="preserve">, ajustando dicha declaración a la </w:t>
      </w:r>
      <w:r w:rsidR="00A044B2">
        <w:lastRenderedPageBreak/>
        <w:t xml:space="preserve">categorización que GERESCAL haya establecido. </w:t>
      </w:r>
      <w:r w:rsidR="00773109">
        <w:t xml:space="preserve"> Dicha </w:t>
      </w:r>
      <w:r w:rsidR="006F303B">
        <w:t>declaración</w:t>
      </w:r>
      <w:r w:rsidR="00773109">
        <w:t xml:space="preserve"> deberá efectuarse </w:t>
      </w:r>
      <w:r w:rsidR="00A044B2">
        <w:t>antes del 28 de febrero de cada año</w:t>
      </w:r>
      <w:r w:rsidR="00D70B67">
        <w:t xml:space="preserve"> </w:t>
      </w:r>
      <w:r w:rsidR="00773109">
        <w:t xml:space="preserve">y </w:t>
      </w:r>
      <w:r w:rsidR="006F303B">
        <w:t xml:space="preserve">la información </w:t>
      </w:r>
      <w:r w:rsidR="00773109">
        <w:t>será referida a la cantidad</w:t>
      </w:r>
      <w:r w:rsidR="006F303B">
        <w:t xml:space="preserve">, por categoría, </w:t>
      </w:r>
      <w:r w:rsidR="00773109">
        <w:t xml:space="preserve">de </w:t>
      </w:r>
      <w:r w:rsidR="005E7E0C">
        <w:t>producto</w:t>
      </w:r>
      <w:r>
        <w:t xml:space="preserve"> puesto</w:t>
      </w:r>
      <w:r w:rsidR="006F303B">
        <w:t xml:space="preserve"> </w:t>
      </w:r>
      <w:r w:rsidR="005E7E0C">
        <w:t xml:space="preserve">y/o comercializado </w:t>
      </w:r>
      <w:r w:rsidR="006F303B">
        <w:t xml:space="preserve">en el mercado </w:t>
      </w:r>
      <w:r w:rsidR="005E7E0C">
        <w:t xml:space="preserve">nacional </w:t>
      </w:r>
      <w:r w:rsidR="006F303B">
        <w:t xml:space="preserve">por el </w:t>
      </w:r>
      <w:r>
        <w:t>ADHERIDO</w:t>
      </w:r>
      <w:r w:rsidR="006F303B">
        <w:t xml:space="preserve"> en el</w:t>
      </w:r>
      <w:r w:rsidR="00D70B67">
        <w:t xml:space="preserve"> año</w:t>
      </w:r>
      <w:r w:rsidR="006F303B">
        <w:t xml:space="preserve"> inmediatamente anterior a la fecha de la declaración.</w:t>
      </w:r>
      <w:r w:rsidR="00773109">
        <w:t xml:space="preserve"> </w:t>
      </w:r>
      <w:r w:rsidR="00B84394">
        <w:t>La declaración</w:t>
      </w:r>
      <w:r w:rsidR="008464F1">
        <w:t xml:space="preserve"> </w:t>
      </w:r>
      <w:r w:rsidR="00D70B67">
        <w:t>anual</w:t>
      </w:r>
      <w:r w:rsidR="00B84394">
        <w:t xml:space="preserve"> de dicha información se efectuará a través de</w:t>
      </w:r>
      <w:r w:rsidR="008464F1">
        <w:t xml:space="preserve">l sistema informático </w:t>
      </w:r>
      <w:r w:rsidR="005E7E0C">
        <w:t xml:space="preserve">al </w:t>
      </w:r>
      <w:r w:rsidR="008464F1">
        <w:t>que GERESCAL</w:t>
      </w:r>
      <w:r w:rsidR="00D70B67">
        <w:t xml:space="preserve"> facilitará el acceso al productor, de forma segura y preservando los datos como </w:t>
      </w:r>
      <w:r w:rsidR="009E6122">
        <w:t>confidenciales, a</w:t>
      </w:r>
      <w:r w:rsidR="008464F1">
        <w:t xml:space="preserve"> tales fines y cuyo acceso será proporcionado al productor mediante las correspondientes claves de acceso.</w:t>
      </w:r>
    </w:p>
    <w:p w14:paraId="42ED1332" w14:textId="77777777" w:rsidR="00D70B67" w:rsidRDefault="00D70B67" w:rsidP="00B84394">
      <w:pPr>
        <w:pStyle w:val="Prrafodelista"/>
        <w:ind w:left="1068"/>
        <w:jc w:val="both"/>
      </w:pPr>
    </w:p>
    <w:p w14:paraId="3456529C" w14:textId="038C5018" w:rsidR="00773109" w:rsidRDefault="00773109" w:rsidP="00B84394">
      <w:pPr>
        <w:pStyle w:val="Prrafodelista"/>
        <w:ind w:left="1068"/>
        <w:jc w:val="both"/>
      </w:pPr>
      <w:r>
        <w:t xml:space="preserve">El </w:t>
      </w:r>
      <w:r w:rsidR="003E5042">
        <w:t>ADHERIDO</w:t>
      </w:r>
      <w:r>
        <w:t xml:space="preserve"> se </w:t>
      </w:r>
      <w:r w:rsidR="00B84394">
        <w:t xml:space="preserve">compromete y obliga bajo su </w:t>
      </w:r>
      <w:r>
        <w:t>responsabili</w:t>
      </w:r>
      <w:r w:rsidR="00B84394">
        <w:t xml:space="preserve">dad a que </w:t>
      </w:r>
      <w:r w:rsidR="006F303B">
        <w:t>l</w:t>
      </w:r>
      <w:r w:rsidR="00B84394">
        <w:t xml:space="preserve">a información </w:t>
      </w:r>
      <w:r w:rsidR="006F303B">
        <w:t>contenid</w:t>
      </w:r>
      <w:r w:rsidR="00B84394">
        <w:t>a</w:t>
      </w:r>
      <w:r w:rsidR="006F303B">
        <w:t xml:space="preserve"> en </w:t>
      </w:r>
      <w:r w:rsidR="00B84394">
        <w:t>sus</w:t>
      </w:r>
      <w:r w:rsidR="006F303B">
        <w:t xml:space="preserve"> declaraciones periódicas </w:t>
      </w:r>
      <w:r w:rsidR="00B84394">
        <w:t xml:space="preserve">efectuadas a </w:t>
      </w:r>
      <w:r w:rsidR="008A6F00">
        <w:t>GERESCAL</w:t>
      </w:r>
      <w:r w:rsidR="00B84394">
        <w:t xml:space="preserve"> sea</w:t>
      </w:r>
      <w:r w:rsidR="006F303B">
        <w:t xml:space="preserve"> correct</w:t>
      </w:r>
      <w:r w:rsidR="00B84394">
        <w:t>a</w:t>
      </w:r>
      <w:r w:rsidR="006F303B">
        <w:t>, ciert</w:t>
      </w:r>
      <w:r w:rsidR="00B84394">
        <w:t>a</w:t>
      </w:r>
      <w:r w:rsidR="006F303B">
        <w:t xml:space="preserve"> y vera</w:t>
      </w:r>
      <w:r w:rsidR="00B84394">
        <w:t>z.</w:t>
      </w:r>
    </w:p>
    <w:p w14:paraId="6EABEA22" w14:textId="77777777" w:rsidR="00773109" w:rsidRDefault="00773109" w:rsidP="00773109">
      <w:pPr>
        <w:pStyle w:val="Prrafodelista"/>
        <w:ind w:left="1068"/>
        <w:jc w:val="both"/>
      </w:pPr>
    </w:p>
    <w:p w14:paraId="1ABBD0B2" w14:textId="59DCBF50" w:rsidR="008464F1" w:rsidRDefault="00773109" w:rsidP="00FB474A">
      <w:pPr>
        <w:pStyle w:val="Prrafodelista"/>
        <w:numPr>
          <w:ilvl w:val="0"/>
          <w:numId w:val="1"/>
        </w:numPr>
        <w:jc w:val="both"/>
      </w:pPr>
      <w:r w:rsidRPr="00773109">
        <w:t xml:space="preserve">A los efectos de facilitar el control y seguimiento de la financiación del </w:t>
      </w:r>
      <w:r w:rsidR="00BC0CE5">
        <w:rPr>
          <w:color w:val="000000"/>
        </w:rPr>
        <w:t>SCRAP</w:t>
      </w:r>
      <w:r w:rsidR="00BC0CE5">
        <w:t xml:space="preserve"> </w:t>
      </w:r>
      <w:r>
        <w:t xml:space="preserve">gestionado por </w:t>
      </w:r>
      <w:r w:rsidR="008A6F00">
        <w:t>GERESCAL</w:t>
      </w:r>
      <w:r w:rsidRPr="00773109">
        <w:t xml:space="preserve"> y garantizar su máxima transparencia y trazabilidad</w:t>
      </w:r>
      <w:r w:rsidR="00BC0CE5">
        <w:t xml:space="preserve">, según lo dispuesto en </w:t>
      </w:r>
      <w:r w:rsidR="008464F1">
        <w:t>la normativa vigente</w:t>
      </w:r>
      <w:r w:rsidRPr="00773109">
        <w:t xml:space="preserve">, </w:t>
      </w:r>
      <w:r>
        <w:t xml:space="preserve">el </w:t>
      </w:r>
      <w:r w:rsidR="003E5042">
        <w:t>ADHERIDO</w:t>
      </w:r>
      <w:r w:rsidRPr="00773109">
        <w:t xml:space="preserve">, en la puesta en el mercado de sus productos, deberá identificar y declarar la contribución al sistema por unidad de cada categoría de </w:t>
      </w:r>
      <w:r w:rsidR="005E7E0C">
        <w:t>producto en la forma especificada por GERESCAL.</w:t>
      </w:r>
    </w:p>
    <w:p w14:paraId="378C10F3" w14:textId="77777777" w:rsidR="00D70B67" w:rsidRDefault="00D70B67" w:rsidP="00D70B67">
      <w:pPr>
        <w:pStyle w:val="Prrafodelista"/>
        <w:ind w:left="1068"/>
        <w:jc w:val="both"/>
      </w:pPr>
    </w:p>
    <w:p w14:paraId="53D63D39" w14:textId="6B931B26" w:rsidR="008464F1" w:rsidRDefault="008464F1" w:rsidP="00FB474A">
      <w:pPr>
        <w:pStyle w:val="Prrafodelista"/>
        <w:numPr>
          <w:ilvl w:val="0"/>
          <w:numId w:val="1"/>
        </w:numPr>
        <w:jc w:val="both"/>
      </w:pPr>
      <w:r>
        <w:t xml:space="preserve">Las categorías serán establecidas por GERESCAL quien procurará que sean idénticas a las que se establezcan en el Registro de </w:t>
      </w:r>
      <w:r w:rsidR="00C37219">
        <w:t>Productores</w:t>
      </w:r>
      <w:r>
        <w:t xml:space="preserve"> del Producto, para facilitar la gestión del productor.</w:t>
      </w:r>
    </w:p>
    <w:p w14:paraId="0268C44D" w14:textId="77777777" w:rsidR="00D70B67" w:rsidRDefault="00D70B67" w:rsidP="00D70B67">
      <w:pPr>
        <w:pStyle w:val="Prrafodelista"/>
      </w:pPr>
    </w:p>
    <w:p w14:paraId="544214C9" w14:textId="5E59B788" w:rsidR="000F6F57" w:rsidRDefault="005E7E0C" w:rsidP="00FB474A">
      <w:pPr>
        <w:pStyle w:val="Prrafodelista"/>
        <w:numPr>
          <w:ilvl w:val="0"/>
          <w:numId w:val="1"/>
        </w:numPr>
        <w:jc w:val="both"/>
      </w:pPr>
      <w:r>
        <w:t>El productor, e</w:t>
      </w:r>
      <w:r w:rsidR="00773109" w:rsidRPr="00773109">
        <w:t xml:space="preserve">n la factura de venta del </w:t>
      </w:r>
      <w:r>
        <w:t xml:space="preserve">producto </w:t>
      </w:r>
      <w:r w:rsidR="000F6F57">
        <w:t xml:space="preserve">deberá </w:t>
      </w:r>
      <w:r w:rsidR="00773109" w:rsidRPr="00773109">
        <w:t>especificar</w:t>
      </w:r>
      <w:r w:rsidR="00BC0CE5">
        <w:t xml:space="preserve"> de forma clara e inequívoca</w:t>
      </w:r>
      <w:r w:rsidR="00B84394">
        <w:t>,</w:t>
      </w:r>
      <w:r>
        <w:t xml:space="preserve"> y en línea separada la contribución efectuada por cada producto para financiar el </w:t>
      </w:r>
      <w:r w:rsidR="00BC0CE5">
        <w:t>coste de gestión</w:t>
      </w:r>
      <w:r>
        <w:t>, a los efectos de posibilitar el traslado de dicha información en la cadena de suministro hasta el consumidor final.</w:t>
      </w:r>
      <w:r w:rsidR="000369D8">
        <w:t xml:space="preserve"> </w:t>
      </w:r>
      <w:r w:rsidR="000F6F57">
        <w:t xml:space="preserve">Si dicho importe </w:t>
      </w:r>
      <w:r w:rsidR="000F6F57" w:rsidRPr="000F6F57">
        <w:t>no est</w:t>
      </w:r>
      <w:r w:rsidR="000F6F57">
        <w:t xml:space="preserve">á </w:t>
      </w:r>
      <w:r w:rsidR="000F6F57" w:rsidRPr="000F6F57">
        <w:t xml:space="preserve">identificado, se presumirá, salvo prueba en contrario, que la aportación económica que corresponda por los </w:t>
      </w:r>
      <w:r>
        <w:t xml:space="preserve">productos </w:t>
      </w:r>
      <w:r w:rsidR="000F6F57" w:rsidRPr="000F6F57">
        <w:t xml:space="preserve">puestos </w:t>
      </w:r>
      <w:r>
        <w:t xml:space="preserve">por el productor </w:t>
      </w:r>
      <w:r w:rsidR="000F6F57" w:rsidRPr="000F6F57">
        <w:t xml:space="preserve">en el mercado </w:t>
      </w:r>
      <w:r>
        <w:t xml:space="preserve">nacional </w:t>
      </w:r>
      <w:r w:rsidR="000F6F57" w:rsidRPr="000F6F57">
        <w:t>no ha sido satisfecha.</w:t>
      </w:r>
    </w:p>
    <w:p w14:paraId="0624355F" w14:textId="77777777" w:rsidR="000F6F57" w:rsidRDefault="000F6F57" w:rsidP="000F6F57">
      <w:pPr>
        <w:pStyle w:val="Prrafodelista"/>
      </w:pPr>
    </w:p>
    <w:p w14:paraId="09D9648C" w14:textId="36E60C31" w:rsidR="000F6F57" w:rsidRDefault="00FB474A" w:rsidP="005C699D">
      <w:pPr>
        <w:pStyle w:val="Prrafodelista"/>
        <w:numPr>
          <w:ilvl w:val="0"/>
          <w:numId w:val="1"/>
        </w:numPr>
        <w:jc w:val="both"/>
      </w:pPr>
      <w:r w:rsidRPr="005E76BB">
        <w:t xml:space="preserve">El </w:t>
      </w:r>
      <w:r w:rsidR="003E5042">
        <w:t>ADHERIDO</w:t>
      </w:r>
      <w:r w:rsidR="000F6F57">
        <w:t xml:space="preserve"> </w:t>
      </w:r>
      <w:r w:rsidRPr="005E76BB">
        <w:t xml:space="preserve">se obliga a </w:t>
      </w:r>
      <w:r w:rsidR="000F6F57">
        <w:t xml:space="preserve">pagar a </w:t>
      </w:r>
      <w:r w:rsidR="008A6F00">
        <w:t>GERESCAL</w:t>
      </w:r>
      <w:r w:rsidR="000F6F57">
        <w:t xml:space="preserve">, </w:t>
      </w:r>
      <w:r w:rsidR="000F6F57" w:rsidRPr="005E76BB">
        <w:t>dentro</w:t>
      </w:r>
      <w:r w:rsidRPr="005E76BB">
        <w:t xml:space="preserve"> de los treinta días de la fecha de factura, el importe </w:t>
      </w:r>
      <w:r w:rsidR="000F6F57">
        <w:t xml:space="preserve">correspondiente a la contribución al sistema </w:t>
      </w:r>
      <w:r w:rsidR="005E7E0C">
        <w:t xml:space="preserve">que corresponda atendiendo a la cantidad y categoría de productos </w:t>
      </w:r>
      <w:r w:rsidR="000F6F57">
        <w:t>puestos en el mercado nacional</w:t>
      </w:r>
      <w:r w:rsidR="005E7E0C">
        <w:t>, o atendiendo a una previsión de unidades de producto que el productor pueda poner por primera vez en el mercado nacional en el ejercicio en cuestión.</w:t>
      </w:r>
    </w:p>
    <w:p w14:paraId="5FC32331" w14:textId="77777777" w:rsidR="005E7E0C" w:rsidRDefault="005E7E0C" w:rsidP="005E7E0C">
      <w:pPr>
        <w:pStyle w:val="Prrafodelista"/>
      </w:pPr>
    </w:p>
    <w:p w14:paraId="73F2F79E" w14:textId="3D5DD736" w:rsidR="00FB474A" w:rsidRDefault="00BC0CE5" w:rsidP="00FB474A">
      <w:pPr>
        <w:pStyle w:val="Prrafodelista"/>
        <w:numPr>
          <w:ilvl w:val="0"/>
          <w:numId w:val="1"/>
        </w:numPr>
        <w:jc w:val="both"/>
      </w:pPr>
      <w:r w:rsidRPr="00BC0CE5">
        <w:t xml:space="preserve">Para el cumplimiento de la obligación que la ley impone de informar a las Administraciones públicas el ADHERIDO </w:t>
      </w:r>
      <w:r w:rsidR="008464F1">
        <w:t>deberá</w:t>
      </w:r>
      <w:r w:rsidRPr="00BC0CE5">
        <w:t xml:space="preserve"> facilitar a </w:t>
      </w:r>
      <w:r w:rsidR="008A6F00">
        <w:t>GERESCAL</w:t>
      </w:r>
      <w:r w:rsidR="009E1E40">
        <w:t xml:space="preserve"> toda la </w:t>
      </w:r>
      <w:r w:rsidRPr="00BC0CE5">
        <w:t xml:space="preserve">información que </w:t>
      </w:r>
      <w:r w:rsidR="008A6F00">
        <w:t>GERESCAL</w:t>
      </w:r>
      <w:r w:rsidRPr="00BC0CE5">
        <w:t xml:space="preserve"> le requiera para el cumplimiento de la obligación legal vigente o que en el futuro se pudiera implantar</w:t>
      </w:r>
      <w:r w:rsidR="00B5123C">
        <w:t xml:space="preserve"> o exigir por las correspondientes autoridades</w:t>
      </w:r>
      <w:r w:rsidR="005E7E0C">
        <w:t xml:space="preserve">, y ello antes del </w:t>
      </w:r>
      <w:r w:rsidR="007B60ED">
        <w:t>día</w:t>
      </w:r>
      <w:r w:rsidR="005E7E0C">
        <w:t xml:space="preserve"> 28 de febrero de cada ejercicio.</w:t>
      </w:r>
    </w:p>
    <w:p w14:paraId="4B126168" w14:textId="77777777" w:rsidR="00385418" w:rsidRDefault="00385418" w:rsidP="00385418">
      <w:pPr>
        <w:pStyle w:val="Prrafodelista"/>
      </w:pPr>
    </w:p>
    <w:p w14:paraId="1B2FBA1C" w14:textId="761FEB1B" w:rsidR="00385418" w:rsidRDefault="00385418" w:rsidP="005E7E0C">
      <w:pPr>
        <w:pStyle w:val="Prrafodelista"/>
        <w:numPr>
          <w:ilvl w:val="0"/>
          <w:numId w:val="1"/>
        </w:numPr>
        <w:jc w:val="both"/>
      </w:pPr>
      <w:r w:rsidRPr="007B60ED">
        <w:lastRenderedPageBreak/>
        <w:t xml:space="preserve">El ADHERIDO se obliga a facilitar a </w:t>
      </w:r>
      <w:r w:rsidR="008A6F00" w:rsidRPr="007B60ED">
        <w:t>GERESCAL</w:t>
      </w:r>
      <w:r w:rsidRPr="007B60ED">
        <w:t xml:space="preserve"> todas las actuaciones que lleve a cabo el sistema colectivo para comprobar la cantidad y categoría</w:t>
      </w:r>
      <w:r w:rsidRPr="000F6F57">
        <w:t xml:space="preserve"> de </w:t>
      </w:r>
      <w:r w:rsidR="005E7E0C">
        <w:t>producto</w:t>
      </w:r>
      <w:r w:rsidRPr="000F6F57">
        <w:t xml:space="preserve"> puesto </w:t>
      </w:r>
      <w:r>
        <w:t xml:space="preserve">por </w:t>
      </w:r>
      <w:r w:rsidR="00B5123C">
        <w:t>él</w:t>
      </w:r>
      <w:r>
        <w:t xml:space="preserve"> </w:t>
      </w:r>
      <w:r w:rsidRPr="000F6F57">
        <w:t xml:space="preserve">en el mercado </w:t>
      </w:r>
      <w:r w:rsidR="00B5123C">
        <w:t>nacional</w:t>
      </w:r>
      <w:r w:rsidR="005E7E0C">
        <w:t>.</w:t>
      </w:r>
      <w:r>
        <w:t xml:space="preserve"> La comprobación se </w:t>
      </w:r>
      <w:r w:rsidR="00D72F1C">
        <w:t xml:space="preserve">podrá efectuar por </w:t>
      </w:r>
      <w:r w:rsidRPr="005E7E0C">
        <w:rPr>
          <w:b/>
          <w:i/>
          <w:color w:val="000000"/>
          <w:u w:val="single"/>
        </w:rPr>
        <w:t>auditores expertos independientes</w:t>
      </w:r>
      <w:r>
        <w:t>, nombrados por</w:t>
      </w:r>
      <w:r w:rsidR="00D72F1C">
        <w:t xml:space="preserve"> GERESCAL o por </w:t>
      </w:r>
      <w:r>
        <w:t>el ADHERIDO,</w:t>
      </w:r>
      <w:r w:rsidR="0075629C">
        <w:t xml:space="preserve"> previa solicitud y </w:t>
      </w:r>
      <w:r w:rsidR="00585CCE">
        <w:t>autorización</w:t>
      </w:r>
      <w:r w:rsidR="00D72F1C">
        <w:t xml:space="preserve">. En todo caso se respetarán </w:t>
      </w:r>
      <w:r w:rsidRPr="000F6F57">
        <w:t>los principios de confidencialidad mercantil en relación con cualquier información que conozca</w:t>
      </w:r>
      <w:r>
        <w:t xml:space="preserve"> </w:t>
      </w:r>
      <w:r w:rsidR="008A6F00">
        <w:t>GERESCAL</w:t>
      </w:r>
      <w:r w:rsidRPr="000F6F57">
        <w:t xml:space="preserve"> como consecuencia de las actuaciones señaladas </w:t>
      </w:r>
      <w:r>
        <w:t>anteriormente</w:t>
      </w:r>
      <w:r w:rsidRPr="005E76BB">
        <w:t>.</w:t>
      </w:r>
      <w:r>
        <w:t xml:space="preserve"> Para dicha comprobación el productor facilitará </w:t>
      </w:r>
      <w:r w:rsidR="009768E3">
        <w:t xml:space="preserve">al auditor, </w:t>
      </w:r>
      <w:r>
        <w:t>la documentación que se le requiera</w:t>
      </w:r>
      <w:r w:rsidR="00303AD5">
        <w:t xml:space="preserve"> en cada momento para la comprobación y verificación de datos relativos a la cantidad de</w:t>
      </w:r>
      <w:r w:rsidR="00D72F1C">
        <w:t xml:space="preserve"> producto</w:t>
      </w:r>
      <w:r w:rsidR="00303AD5">
        <w:t xml:space="preserve"> puestos </w:t>
      </w:r>
      <w:r w:rsidR="00B5123C">
        <w:t xml:space="preserve">por él </w:t>
      </w:r>
      <w:r w:rsidR="00303AD5">
        <w:t>en el mercado nacional en un periodo concreto y sus respectivas categoría</w:t>
      </w:r>
      <w:r w:rsidR="00D72F1C">
        <w:t>s.</w:t>
      </w:r>
    </w:p>
    <w:p w14:paraId="79BC9189" w14:textId="77777777" w:rsidR="005A1A02" w:rsidRDefault="005A1A02" w:rsidP="005A1A02">
      <w:pPr>
        <w:pStyle w:val="Prrafodelista"/>
      </w:pPr>
    </w:p>
    <w:p w14:paraId="1DDAB029" w14:textId="00E74503" w:rsidR="00AD1EB3" w:rsidRDefault="00AD1EB3" w:rsidP="00385418">
      <w:pPr>
        <w:pStyle w:val="Prrafodelista"/>
        <w:ind w:left="1068"/>
        <w:jc w:val="both"/>
      </w:pPr>
      <w:r>
        <w:t xml:space="preserve">En todo caso, la información facilitada </w:t>
      </w:r>
      <w:r w:rsidR="00B5123C">
        <w:t xml:space="preserve">por el productor </w:t>
      </w:r>
      <w:r>
        <w:t xml:space="preserve">al auditor experto independiente designado por </w:t>
      </w:r>
      <w:r w:rsidR="008A6F00">
        <w:t>GERESCAL</w:t>
      </w:r>
      <w:r w:rsidR="00C804B2">
        <w:t xml:space="preserve"> para efectuar las labores de </w:t>
      </w:r>
      <w:r w:rsidR="00E157D2">
        <w:t>comprobación</w:t>
      </w:r>
      <w:r>
        <w:t xml:space="preserve"> antes mencionadas, </w:t>
      </w:r>
      <w:r w:rsidR="00E157D2">
        <w:t xml:space="preserve">quedaran bajo su custodia y </w:t>
      </w:r>
      <w:r w:rsidR="00D53E04">
        <w:t xml:space="preserve">no será conocida por </w:t>
      </w:r>
      <w:r w:rsidR="008A6F00">
        <w:t>GERESCAL</w:t>
      </w:r>
      <w:r w:rsidR="00D53E04">
        <w:t>.</w:t>
      </w:r>
    </w:p>
    <w:p w14:paraId="0060B943" w14:textId="19AFEC00" w:rsidR="00031FD1" w:rsidRDefault="00031FD1" w:rsidP="00385418">
      <w:pPr>
        <w:pStyle w:val="Prrafodelista"/>
        <w:ind w:left="1068"/>
        <w:jc w:val="both"/>
      </w:pPr>
    </w:p>
    <w:p w14:paraId="3DD896B7" w14:textId="52DF72A8" w:rsidR="00A07EC3" w:rsidRPr="007B60ED" w:rsidRDefault="00C37219" w:rsidP="00D9237F">
      <w:pPr>
        <w:pStyle w:val="Prrafodelista"/>
        <w:numPr>
          <w:ilvl w:val="0"/>
          <w:numId w:val="1"/>
        </w:numPr>
        <w:jc w:val="both"/>
      </w:pPr>
      <w:r w:rsidRPr="007B60ED">
        <w:t>Igualmente,</w:t>
      </w:r>
      <w:r w:rsidR="00A07EC3" w:rsidRPr="007B60ED">
        <w:t xml:space="preserve"> el ADHERIDO queda obligado a participar en las campañas de información y/o concienciación social que </w:t>
      </w:r>
      <w:r w:rsidR="008A6F00" w:rsidRPr="007B60ED">
        <w:t>GERESCAL</w:t>
      </w:r>
      <w:r w:rsidR="00A07EC3" w:rsidRPr="007B60ED">
        <w:t xml:space="preserve"> planifique y que tiendan a una mayor protección del medioambiente o a facilitar las tareas de gestión de</w:t>
      </w:r>
      <w:r w:rsidR="00D72F1C" w:rsidRPr="007B60ED">
        <w:t xml:space="preserve">l residuo </w:t>
      </w:r>
      <w:r w:rsidR="00B5123C" w:rsidRPr="007B60ED">
        <w:t>calzado</w:t>
      </w:r>
      <w:r w:rsidR="00D72F1C" w:rsidRPr="007B60ED">
        <w:t xml:space="preserve"> y/o textil.</w:t>
      </w:r>
      <w:r w:rsidR="00A07EC3" w:rsidRPr="007B60ED">
        <w:t xml:space="preserve"> </w:t>
      </w:r>
    </w:p>
    <w:p w14:paraId="4C9847DF" w14:textId="77777777" w:rsidR="00A07EC3" w:rsidRDefault="00A07EC3" w:rsidP="00385418">
      <w:pPr>
        <w:pStyle w:val="Prrafodelista"/>
        <w:ind w:left="1068"/>
        <w:jc w:val="both"/>
      </w:pPr>
    </w:p>
    <w:p w14:paraId="73634D5C" w14:textId="22A966F3" w:rsidR="009E1E40" w:rsidRDefault="00A07EC3" w:rsidP="00940AC8">
      <w:pPr>
        <w:pStyle w:val="Prrafodelista"/>
        <w:numPr>
          <w:ilvl w:val="0"/>
          <w:numId w:val="1"/>
        </w:numPr>
        <w:jc w:val="both"/>
      </w:pPr>
      <w:r>
        <w:t>E</w:t>
      </w:r>
      <w:r w:rsidR="00031FD1">
        <w:t xml:space="preserve">l ADHERIDO </w:t>
      </w:r>
      <w:r w:rsidR="004A7412">
        <w:t xml:space="preserve">puede participar, en función de criterios objetivos en el funcionamiento del sistema gestionado por </w:t>
      </w:r>
      <w:r w:rsidR="008A6F00">
        <w:t>GERESCAL</w:t>
      </w:r>
      <w:r w:rsidR="004A7412">
        <w:t xml:space="preserve">, teniendo derecho a la información legalmente prevista y a la formulación de alegaciones, para su valoración, por los cauces establecidos por </w:t>
      </w:r>
      <w:r w:rsidR="008A6F00">
        <w:t>GERESCAL</w:t>
      </w:r>
      <w:r w:rsidR="004A7412">
        <w:t xml:space="preserve"> a través de su página web</w:t>
      </w:r>
      <w:r w:rsidR="00031FD1">
        <w:t xml:space="preserve"> y que tiendan a una mayor </w:t>
      </w:r>
      <w:r w:rsidR="004A7412">
        <w:t xml:space="preserve">protección del medioambiente o </w:t>
      </w:r>
      <w:r w:rsidR="00031FD1">
        <w:t>a facilitar las tareas de gestión de</w:t>
      </w:r>
      <w:r w:rsidR="00B5123C">
        <w:t xml:space="preserve"> calzado</w:t>
      </w:r>
      <w:r w:rsidR="00D72F1C">
        <w:t xml:space="preserve"> y/o </w:t>
      </w:r>
      <w:r w:rsidR="0033039A">
        <w:t>textil fuera</w:t>
      </w:r>
      <w:r w:rsidR="00031FD1">
        <w:t xml:space="preserve"> de uso. </w:t>
      </w:r>
    </w:p>
    <w:p w14:paraId="439BABEC" w14:textId="77777777" w:rsidR="009E1E40" w:rsidRDefault="009E1E40" w:rsidP="009E1E40">
      <w:pPr>
        <w:pStyle w:val="Prrafodelista"/>
      </w:pPr>
    </w:p>
    <w:p w14:paraId="3AC1DF2C" w14:textId="5E94C75C" w:rsidR="00031FD1" w:rsidRDefault="00031FD1" w:rsidP="00940AC8">
      <w:pPr>
        <w:pStyle w:val="Prrafodelista"/>
        <w:numPr>
          <w:ilvl w:val="0"/>
          <w:numId w:val="1"/>
        </w:numPr>
        <w:jc w:val="both"/>
      </w:pPr>
      <w:r>
        <w:t xml:space="preserve">El ADHERIDO viene obligado a cumplir en todo momento las directrices que </w:t>
      </w:r>
      <w:r w:rsidR="008A6F00">
        <w:t>GERESCAL</w:t>
      </w:r>
      <w:r>
        <w:t xml:space="preserve"> indique e informe respecto al cumplimiento de obligaciones legales, contribuciones económicas a la financiación de la gestión, plazos de declaración, formatos de presentación de la misma</w:t>
      </w:r>
      <w:r w:rsidR="008E38EE">
        <w:t>, etc</w:t>
      </w:r>
      <w:r w:rsidR="00D9237F">
        <w:t>.</w:t>
      </w:r>
      <w:r w:rsidR="008E38EE">
        <w:t xml:space="preserve">, y en general cuantos acuerdos se adopten por </w:t>
      </w:r>
      <w:r w:rsidR="008A6F00">
        <w:t>GERESCAL</w:t>
      </w:r>
      <w:r w:rsidR="008E38EE">
        <w:t xml:space="preserve"> para contribuir a una mejoría en la eficiencia de la gestión de </w:t>
      </w:r>
      <w:r w:rsidR="00B5123C">
        <w:t>calzado</w:t>
      </w:r>
      <w:r w:rsidR="008E38EE">
        <w:t xml:space="preserve"> fuera de uso, de la trazabilidad de dicha gestión, de la transparencia en la toma de decisiones y acuerdos y de la información que </w:t>
      </w:r>
      <w:r w:rsidR="008A6F00">
        <w:t>GERESCAL</w:t>
      </w:r>
      <w:r w:rsidR="008E38EE">
        <w:t xml:space="preserve"> deba efectuar tanto al </w:t>
      </w:r>
      <w:r w:rsidR="00B5123C">
        <w:t>público</w:t>
      </w:r>
      <w:r w:rsidR="008E38EE">
        <w:t xml:space="preserve"> en general como a las distintas Administraciones </w:t>
      </w:r>
      <w:r w:rsidR="00B5123C">
        <w:t>públicas</w:t>
      </w:r>
      <w:r w:rsidR="008E38EE">
        <w:t>.</w:t>
      </w:r>
    </w:p>
    <w:p w14:paraId="4FD7ED08" w14:textId="77777777" w:rsidR="00BC0CE5" w:rsidRDefault="00BC0CE5" w:rsidP="00BC0CE5">
      <w:pPr>
        <w:pStyle w:val="Prrafodelista"/>
      </w:pPr>
    </w:p>
    <w:p w14:paraId="702DB76F" w14:textId="77777777" w:rsidR="00D9237F" w:rsidRDefault="00D9237F" w:rsidP="00BC0CE5">
      <w:pPr>
        <w:pStyle w:val="Prrafodelista"/>
      </w:pPr>
    </w:p>
    <w:p w14:paraId="54FCF1B3" w14:textId="1CD612C8" w:rsidR="00176913" w:rsidRPr="00D64578" w:rsidRDefault="0033039A" w:rsidP="00D67101">
      <w:pPr>
        <w:jc w:val="both"/>
        <w:rPr>
          <w:color w:val="000000"/>
        </w:rPr>
      </w:pPr>
      <w:r>
        <w:rPr>
          <w:b/>
          <w:color w:val="000000"/>
        </w:rPr>
        <w:t>QUINTA. -</w:t>
      </w:r>
      <w:r w:rsidR="00AF0A95">
        <w:rPr>
          <w:b/>
          <w:color w:val="000000"/>
        </w:rPr>
        <w:t xml:space="preserve"> </w:t>
      </w:r>
      <w:r w:rsidR="00B95039">
        <w:rPr>
          <w:b/>
          <w:color w:val="000000"/>
        </w:rPr>
        <w:t xml:space="preserve"> </w:t>
      </w:r>
      <w:r w:rsidR="001777DB" w:rsidRPr="00D64578">
        <w:rPr>
          <w:color w:val="000000"/>
        </w:rPr>
        <w:t>El</w:t>
      </w:r>
      <w:r w:rsidR="00D67101" w:rsidRPr="00D64578">
        <w:rPr>
          <w:color w:val="000000"/>
        </w:rPr>
        <w:t xml:space="preserve"> presente </w:t>
      </w:r>
      <w:r w:rsidR="00C353F0">
        <w:rPr>
          <w:color w:val="000000"/>
        </w:rPr>
        <w:t>contrato</w:t>
      </w:r>
      <w:r w:rsidR="00D67101" w:rsidRPr="00D64578">
        <w:rPr>
          <w:color w:val="000000"/>
        </w:rPr>
        <w:t xml:space="preserve"> tiene carácter temporal, </w:t>
      </w:r>
      <w:r w:rsidR="001777DB" w:rsidRPr="00D64578">
        <w:rPr>
          <w:color w:val="000000"/>
        </w:rPr>
        <w:t>estableciéndose</w:t>
      </w:r>
      <w:r w:rsidR="00011E2A" w:rsidRPr="00D64578">
        <w:rPr>
          <w:color w:val="000000"/>
        </w:rPr>
        <w:t xml:space="preserve"> un periodo de vigencia de </w:t>
      </w:r>
      <w:r w:rsidR="009E1E40">
        <w:rPr>
          <w:color w:val="000000"/>
        </w:rPr>
        <w:t>un</w:t>
      </w:r>
      <w:r w:rsidR="00B5123C">
        <w:rPr>
          <w:color w:val="000000"/>
        </w:rPr>
        <w:t xml:space="preserve"> año</w:t>
      </w:r>
      <w:r w:rsidR="00D67101" w:rsidRPr="00D64578">
        <w:rPr>
          <w:color w:val="000000"/>
        </w:rPr>
        <w:t xml:space="preserve"> a contar desde la fecha de forma</w:t>
      </w:r>
      <w:r w:rsidR="00C1770D" w:rsidRPr="00D64578">
        <w:rPr>
          <w:color w:val="000000"/>
        </w:rPr>
        <w:t xml:space="preserve">lización </w:t>
      </w:r>
      <w:r w:rsidR="00C37219" w:rsidRPr="00D64578">
        <w:rPr>
          <w:color w:val="000000"/>
        </w:rPr>
        <w:t>de este</w:t>
      </w:r>
      <w:r w:rsidR="00C1770D" w:rsidRPr="00D64578">
        <w:rPr>
          <w:color w:val="000000"/>
        </w:rPr>
        <w:t>.</w:t>
      </w:r>
      <w:r>
        <w:rPr>
          <w:color w:val="000000"/>
        </w:rPr>
        <w:t xml:space="preserve"> </w:t>
      </w:r>
    </w:p>
    <w:p w14:paraId="06D1421D" w14:textId="77777777" w:rsidR="00176913" w:rsidRPr="00D64578" w:rsidRDefault="00176913" w:rsidP="00D67101">
      <w:pPr>
        <w:jc w:val="both"/>
        <w:rPr>
          <w:color w:val="000000"/>
        </w:rPr>
      </w:pPr>
    </w:p>
    <w:p w14:paraId="24E1FD19" w14:textId="6A1710F0" w:rsidR="00D67101" w:rsidRDefault="001777DB" w:rsidP="00D67101">
      <w:pPr>
        <w:jc w:val="both"/>
        <w:rPr>
          <w:color w:val="000000"/>
        </w:rPr>
      </w:pPr>
      <w:r w:rsidRPr="00D64578">
        <w:rPr>
          <w:color w:val="000000"/>
        </w:rPr>
        <w:t>Una vez concluido el per</w:t>
      </w:r>
      <w:r w:rsidR="00302D5E" w:rsidRPr="00D64578">
        <w:rPr>
          <w:color w:val="000000"/>
        </w:rPr>
        <w:t>iodo de vigencia, de no mediar r</w:t>
      </w:r>
      <w:r w:rsidRPr="00D64578">
        <w:rPr>
          <w:color w:val="000000"/>
        </w:rPr>
        <w:t xml:space="preserve">enuncia fehaciente por alguna de las partes con al menos tres meses de antelación, el presente contrato se entenderá prorrogado </w:t>
      </w:r>
      <w:r w:rsidR="009E1E40">
        <w:rPr>
          <w:color w:val="000000"/>
        </w:rPr>
        <w:t xml:space="preserve">automáticamente </w:t>
      </w:r>
      <w:r w:rsidRPr="00D64578">
        <w:rPr>
          <w:color w:val="000000"/>
        </w:rPr>
        <w:t>por</w:t>
      </w:r>
      <w:r w:rsidR="00B5123C">
        <w:rPr>
          <w:color w:val="000000"/>
        </w:rPr>
        <w:t xml:space="preserve"> </w:t>
      </w:r>
      <w:r w:rsidR="00C4149E">
        <w:rPr>
          <w:color w:val="000000"/>
        </w:rPr>
        <w:t xml:space="preserve">iguales </w:t>
      </w:r>
      <w:r w:rsidR="00C4149E" w:rsidRPr="00D64578">
        <w:rPr>
          <w:color w:val="000000"/>
        </w:rPr>
        <w:t>periodos</w:t>
      </w:r>
      <w:r w:rsidRPr="00D64578">
        <w:rPr>
          <w:color w:val="000000"/>
        </w:rPr>
        <w:t>.</w:t>
      </w:r>
    </w:p>
    <w:p w14:paraId="546D43FB" w14:textId="77777777" w:rsidR="003B7945" w:rsidRDefault="003B7945" w:rsidP="00D67101">
      <w:pPr>
        <w:jc w:val="both"/>
        <w:rPr>
          <w:color w:val="000000"/>
        </w:rPr>
      </w:pPr>
    </w:p>
    <w:p w14:paraId="341D8F26" w14:textId="054C1FD1" w:rsidR="003B7945" w:rsidRPr="00D64578" w:rsidRDefault="003B7945" w:rsidP="00D67101">
      <w:pPr>
        <w:jc w:val="both"/>
        <w:rPr>
          <w:color w:val="000000"/>
        </w:rPr>
      </w:pPr>
      <w:r>
        <w:rPr>
          <w:color w:val="000000"/>
        </w:rPr>
        <w:t>Sin perjuicio de lo anterior, el presente contrato podrá ser resuelto de forma anticipada por cualquiera de las partes por los siguientes motivos:</w:t>
      </w:r>
    </w:p>
    <w:p w14:paraId="0CB76228" w14:textId="6F502EC6" w:rsidR="00587DA0" w:rsidRDefault="00587DA0" w:rsidP="00D67101">
      <w:pPr>
        <w:jc w:val="both"/>
        <w:rPr>
          <w:b/>
          <w:color w:val="000000"/>
        </w:rPr>
      </w:pPr>
    </w:p>
    <w:p w14:paraId="3A41AC7E" w14:textId="2F9BA5FC" w:rsidR="003B7945" w:rsidRPr="008F617A" w:rsidRDefault="003B7945" w:rsidP="003B7945">
      <w:pPr>
        <w:pStyle w:val="Prrafodelista"/>
        <w:numPr>
          <w:ilvl w:val="0"/>
          <w:numId w:val="3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 xml:space="preserve">Resolución unilateral, sin necesidad de consignar causa alguna. Mediante notificación fehaciente a la otra parte y con un </w:t>
      </w:r>
      <w:r w:rsidR="00C37219" w:rsidRPr="00C37219">
        <w:rPr>
          <w:bCs/>
          <w:color w:val="000000"/>
        </w:rPr>
        <w:t>preaviso</w:t>
      </w:r>
      <w:r w:rsidRPr="008F617A">
        <w:rPr>
          <w:bCs/>
          <w:color w:val="000000"/>
        </w:rPr>
        <w:t xml:space="preserve"> mínimo de tres meses a la fecha en que deba surtir efecto la resolución.</w:t>
      </w:r>
    </w:p>
    <w:p w14:paraId="4E5E236B" w14:textId="77777777" w:rsidR="003B7945" w:rsidRPr="008F617A" w:rsidRDefault="003B7945" w:rsidP="003B7945">
      <w:pPr>
        <w:pStyle w:val="Prrafodelista"/>
        <w:numPr>
          <w:ilvl w:val="0"/>
          <w:numId w:val="3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Por incumplimiento de requisitos legales o contractuales. En este caso la resolución será con carácter inmediato a la comunicación.</w:t>
      </w:r>
    </w:p>
    <w:p w14:paraId="2DB19B5D" w14:textId="2865C139" w:rsidR="003B7945" w:rsidRPr="008F617A" w:rsidRDefault="003B7945" w:rsidP="003B7945">
      <w:pPr>
        <w:pStyle w:val="Prrafodelista"/>
        <w:numPr>
          <w:ilvl w:val="0"/>
          <w:numId w:val="3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Por cese de actividad y/o extinción de personalidad jurídica.</w:t>
      </w:r>
    </w:p>
    <w:p w14:paraId="3FDE74E3" w14:textId="1787A1A0" w:rsidR="003B7945" w:rsidRPr="0033039A" w:rsidRDefault="003B7945" w:rsidP="0033039A">
      <w:pPr>
        <w:pStyle w:val="Prrafodelista"/>
        <w:numPr>
          <w:ilvl w:val="0"/>
          <w:numId w:val="3"/>
        </w:numPr>
        <w:jc w:val="both"/>
        <w:rPr>
          <w:bCs/>
          <w:color w:val="000000"/>
        </w:rPr>
      </w:pPr>
      <w:r w:rsidRPr="008F617A">
        <w:rPr>
          <w:bCs/>
          <w:color w:val="000000"/>
        </w:rPr>
        <w:t>Por perdida de la condición de productor</w:t>
      </w:r>
      <w:r w:rsidR="00D72F1C">
        <w:rPr>
          <w:bCs/>
          <w:color w:val="000000"/>
        </w:rPr>
        <w:t xml:space="preserve"> del adherido </w:t>
      </w:r>
      <w:r w:rsidRPr="008F617A">
        <w:rPr>
          <w:bCs/>
          <w:color w:val="000000"/>
        </w:rPr>
        <w:t>o entidad gestora del SCRAP.</w:t>
      </w:r>
    </w:p>
    <w:p w14:paraId="721F5B16" w14:textId="4600F486" w:rsidR="003B7945" w:rsidRPr="008F617A" w:rsidRDefault="003B7945" w:rsidP="008F617A">
      <w:pPr>
        <w:pStyle w:val="Prrafodelista"/>
        <w:ind w:left="1065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723D433D" w14:textId="77777777" w:rsidR="00A41C9F" w:rsidRDefault="00A41C9F" w:rsidP="00D67101">
      <w:pPr>
        <w:jc w:val="both"/>
        <w:rPr>
          <w:b/>
          <w:color w:val="000000"/>
        </w:rPr>
      </w:pPr>
    </w:p>
    <w:p w14:paraId="0B4055D1" w14:textId="13AF8C1B" w:rsidR="003643CC" w:rsidRDefault="007B60ED" w:rsidP="00587DA0">
      <w:pPr>
        <w:rPr>
          <w:b/>
          <w:color w:val="000000"/>
        </w:rPr>
      </w:pPr>
      <w:r>
        <w:rPr>
          <w:b/>
          <w:color w:val="000000"/>
        </w:rPr>
        <w:t>SEXTA</w:t>
      </w:r>
      <w:r w:rsidRPr="00B84394">
        <w:rPr>
          <w:b/>
          <w:color w:val="000000"/>
        </w:rPr>
        <w:t>.</w:t>
      </w:r>
      <w:r>
        <w:rPr>
          <w:b/>
          <w:color w:val="000000"/>
        </w:rPr>
        <w:t xml:space="preserve"> -</w:t>
      </w:r>
      <w:r w:rsidR="00D67101" w:rsidRPr="00B84394">
        <w:rPr>
          <w:b/>
          <w:color w:val="000000"/>
        </w:rPr>
        <w:t xml:space="preserve"> </w:t>
      </w:r>
      <w:r w:rsidR="003643CC">
        <w:rPr>
          <w:b/>
          <w:color w:val="000000"/>
        </w:rPr>
        <w:t>OBLIGACIONES DE LAS PARTES</w:t>
      </w:r>
    </w:p>
    <w:p w14:paraId="3E70DEA3" w14:textId="77777777" w:rsidR="003643CC" w:rsidRDefault="003643CC" w:rsidP="00587DA0">
      <w:pPr>
        <w:rPr>
          <w:b/>
          <w:color w:val="000000"/>
        </w:rPr>
      </w:pPr>
    </w:p>
    <w:p w14:paraId="2A6EF92C" w14:textId="1886AC92" w:rsidR="003643CC" w:rsidRPr="003643CC" w:rsidRDefault="003643CC" w:rsidP="003643CC">
      <w:pPr>
        <w:jc w:val="both"/>
        <w:rPr>
          <w:bCs/>
          <w:color w:val="000000"/>
        </w:rPr>
      </w:pPr>
      <w:r w:rsidRPr="003643CC">
        <w:rPr>
          <w:bCs/>
          <w:color w:val="000000"/>
        </w:rPr>
        <w:t>Con la finalidad de promover la prevención y de mejorar la reutilización, el reciclado y la valorización de residuos</w:t>
      </w:r>
      <w:r w:rsidRPr="003643CC">
        <w:rPr>
          <w:b/>
          <w:color w:val="000000"/>
        </w:rPr>
        <w:t xml:space="preserve">, </w:t>
      </w:r>
      <w:r w:rsidRPr="005A3405">
        <w:rPr>
          <w:b/>
          <w:color w:val="000000"/>
        </w:rPr>
        <w:t>el productor de calzado</w:t>
      </w:r>
      <w:r w:rsidR="00D72F1C">
        <w:rPr>
          <w:b/>
          <w:color w:val="000000"/>
        </w:rPr>
        <w:t xml:space="preserve"> y/o textil</w:t>
      </w:r>
      <w:r w:rsidRPr="003643CC">
        <w:rPr>
          <w:bCs/>
          <w:color w:val="000000"/>
        </w:rPr>
        <w:t xml:space="preserve"> </w:t>
      </w:r>
      <w:r>
        <w:rPr>
          <w:bCs/>
          <w:color w:val="000000"/>
        </w:rPr>
        <w:t>se obliga a poner los medios a su alcance para</w:t>
      </w:r>
      <w:r w:rsidRPr="003643CC">
        <w:rPr>
          <w:bCs/>
          <w:color w:val="000000"/>
        </w:rPr>
        <w:t>:</w:t>
      </w:r>
    </w:p>
    <w:p w14:paraId="558C7147" w14:textId="77777777" w:rsidR="003643CC" w:rsidRPr="003643CC" w:rsidRDefault="003643CC" w:rsidP="003643CC">
      <w:pPr>
        <w:jc w:val="both"/>
        <w:rPr>
          <w:bCs/>
          <w:color w:val="000000"/>
        </w:rPr>
      </w:pPr>
    </w:p>
    <w:p w14:paraId="5D1D74B8" w14:textId="7B3C9F1B" w:rsidR="003643CC" w:rsidRPr="005A3405" w:rsidRDefault="003643CC" w:rsidP="002B7616">
      <w:pPr>
        <w:pStyle w:val="Prrafodelista"/>
        <w:numPr>
          <w:ilvl w:val="0"/>
          <w:numId w:val="4"/>
        </w:numPr>
        <w:rPr>
          <w:bCs/>
          <w:color w:val="000000"/>
        </w:rPr>
      </w:pPr>
      <w:r w:rsidRPr="005A3405">
        <w:rPr>
          <w:bCs/>
          <w:color w:val="000000"/>
        </w:rPr>
        <w:t xml:space="preserve">Diseñar </w:t>
      </w:r>
      <w:r w:rsidR="00D72F1C">
        <w:rPr>
          <w:bCs/>
          <w:color w:val="000000"/>
        </w:rPr>
        <w:t xml:space="preserve">el </w:t>
      </w:r>
      <w:r w:rsidR="0033039A">
        <w:rPr>
          <w:bCs/>
          <w:color w:val="000000"/>
        </w:rPr>
        <w:t xml:space="preserve">producto </w:t>
      </w:r>
      <w:r w:rsidR="0033039A" w:rsidRPr="005A3405">
        <w:rPr>
          <w:bCs/>
          <w:color w:val="000000"/>
        </w:rPr>
        <w:t>y</w:t>
      </w:r>
      <w:r w:rsidRPr="005A3405">
        <w:rPr>
          <w:bCs/>
          <w:color w:val="000000"/>
        </w:rPr>
        <w:t xml:space="preserve"> </w:t>
      </w:r>
      <w:r w:rsidR="00D72F1C">
        <w:rPr>
          <w:bCs/>
          <w:color w:val="000000"/>
        </w:rPr>
        <w:t xml:space="preserve">sus posibles </w:t>
      </w:r>
      <w:r w:rsidRPr="005A3405">
        <w:rPr>
          <w:bCs/>
          <w:color w:val="000000"/>
        </w:rPr>
        <w:t>componentes de manera que a lo largo de todo su ciclo de vida se reduzca su impacto ambiental y la generación de residuos, tanto en su fabricación como en su uso posterior, y de manera que se asegure que la valorización y eliminación de</w:t>
      </w:r>
      <w:r w:rsidR="00D72F1C">
        <w:rPr>
          <w:bCs/>
          <w:color w:val="000000"/>
        </w:rPr>
        <w:t xml:space="preserve">l producto </w:t>
      </w:r>
      <w:r w:rsidRPr="005A3405">
        <w:rPr>
          <w:bCs/>
          <w:color w:val="000000"/>
        </w:rPr>
        <w:t>que se ha convertido en residuo</w:t>
      </w:r>
      <w:r w:rsidR="00D72F1C">
        <w:rPr>
          <w:bCs/>
          <w:color w:val="000000"/>
        </w:rPr>
        <w:t>. P</w:t>
      </w:r>
      <w:r w:rsidRPr="005A3405">
        <w:rPr>
          <w:bCs/>
          <w:color w:val="000000"/>
        </w:rPr>
        <w:t>rotege</w:t>
      </w:r>
      <w:r w:rsidR="00D72F1C">
        <w:rPr>
          <w:bCs/>
          <w:color w:val="000000"/>
        </w:rPr>
        <w:t>r</w:t>
      </w:r>
      <w:r w:rsidRPr="005A3405">
        <w:rPr>
          <w:bCs/>
          <w:color w:val="000000"/>
        </w:rPr>
        <w:t xml:space="preserve"> la salud humana y el medioambiente en los términos establecidos en el artículo 7 de la Ley de Residuos7/2022, y respetando la jerarquía de residuos establecida en el artículo 8 de la citada Ley</w:t>
      </w:r>
      <w:r w:rsidR="00917ECC">
        <w:rPr>
          <w:bCs/>
          <w:color w:val="000000"/>
        </w:rPr>
        <w:t>.</w:t>
      </w:r>
    </w:p>
    <w:p w14:paraId="0E062CE3" w14:textId="77777777" w:rsidR="003643CC" w:rsidRPr="005A3405" w:rsidRDefault="003643CC" w:rsidP="003643CC">
      <w:pPr>
        <w:pStyle w:val="Prrafodelista"/>
        <w:rPr>
          <w:bCs/>
          <w:color w:val="000000"/>
        </w:rPr>
      </w:pPr>
    </w:p>
    <w:p w14:paraId="2A73B8C3" w14:textId="670D7941" w:rsidR="003643CC" w:rsidRPr="005A3405" w:rsidRDefault="003643CC" w:rsidP="003643CC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 w:rsidRPr="005A3405">
        <w:rPr>
          <w:bCs/>
          <w:color w:val="000000"/>
        </w:rPr>
        <w:t>D</w:t>
      </w:r>
      <w:r w:rsidRPr="003643CC">
        <w:rPr>
          <w:bCs/>
          <w:color w:val="000000"/>
        </w:rPr>
        <w:t xml:space="preserve">esarrollar, producir, etiquetar, comercializar y distribuir </w:t>
      </w:r>
      <w:r w:rsidR="00917ECC">
        <w:rPr>
          <w:bCs/>
          <w:color w:val="000000"/>
        </w:rPr>
        <w:t xml:space="preserve">el producto </w:t>
      </w:r>
      <w:r w:rsidRPr="003643CC">
        <w:rPr>
          <w:bCs/>
          <w:color w:val="000000"/>
        </w:rPr>
        <w:t>y</w:t>
      </w:r>
      <w:r w:rsidRPr="005A3405">
        <w:rPr>
          <w:bCs/>
          <w:color w:val="000000"/>
        </w:rPr>
        <w:t xml:space="preserve"> sus</w:t>
      </w:r>
      <w:r w:rsidRPr="003643CC">
        <w:rPr>
          <w:bCs/>
          <w:color w:val="000000"/>
        </w:rPr>
        <w:t xml:space="preserve"> componentes aptos para usos múltiples, que contengan materiales reciclados, que sean técnicamente duraderos, </w:t>
      </w:r>
      <w:r w:rsidRPr="007B60ED">
        <w:rPr>
          <w:bCs/>
          <w:color w:val="000000"/>
        </w:rPr>
        <w:t>actualizables y fácilmente reparables</w:t>
      </w:r>
      <w:r w:rsidRPr="003643CC">
        <w:rPr>
          <w:bCs/>
          <w:color w:val="000000"/>
        </w:rPr>
        <w:t xml:space="preserve"> y que, tras haberse convertido en residuos, sean aptos para ser preparados para reutilización y para ser reciclados, a fin de facilitar la aplicación correcta de la jerarquía de residuos, teniendo en cuenta el impacto de</w:t>
      </w:r>
      <w:r w:rsidRPr="005A3405">
        <w:rPr>
          <w:bCs/>
          <w:color w:val="000000"/>
        </w:rPr>
        <w:t xml:space="preserve">l </w:t>
      </w:r>
      <w:r w:rsidR="000357A3">
        <w:rPr>
          <w:bCs/>
          <w:color w:val="000000"/>
        </w:rPr>
        <w:t>producto</w:t>
      </w:r>
      <w:r w:rsidRPr="005A3405">
        <w:rPr>
          <w:bCs/>
          <w:color w:val="000000"/>
        </w:rPr>
        <w:t xml:space="preserve"> </w:t>
      </w:r>
      <w:r w:rsidRPr="003643CC">
        <w:rPr>
          <w:bCs/>
          <w:color w:val="000000"/>
        </w:rPr>
        <w:t xml:space="preserve"> en todo su ciclo de vida, la jerarquía de residuos y, en su caso, el potencial de reciclado múltiple, siempre y cuando se garantice la funcionalidad del producto. </w:t>
      </w:r>
    </w:p>
    <w:p w14:paraId="3483C7EA" w14:textId="77777777" w:rsidR="003643CC" w:rsidRPr="005A3405" w:rsidRDefault="003643CC" w:rsidP="003643CC">
      <w:pPr>
        <w:pStyle w:val="Prrafodelista"/>
        <w:rPr>
          <w:bCs/>
          <w:color w:val="000000"/>
        </w:rPr>
      </w:pPr>
    </w:p>
    <w:p w14:paraId="48254674" w14:textId="47B31D19" w:rsidR="005A3405" w:rsidRPr="007B60ED" w:rsidRDefault="003643CC" w:rsidP="002C530E">
      <w:pPr>
        <w:pStyle w:val="Prrafodelista"/>
        <w:numPr>
          <w:ilvl w:val="0"/>
          <w:numId w:val="4"/>
        </w:numPr>
        <w:rPr>
          <w:bCs/>
          <w:color w:val="000000"/>
        </w:rPr>
      </w:pPr>
      <w:r w:rsidRPr="007B60ED">
        <w:rPr>
          <w:bCs/>
          <w:color w:val="000000"/>
        </w:rPr>
        <w:t>Aceptar la devolución de</w:t>
      </w:r>
      <w:r w:rsidR="00917ECC" w:rsidRPr="007B60ED">
        <w:rPr>
          <w:bCs/>
          <w:color w:val="000000"/>
        </w:rPr>
        <w:t>l producto</w:t>
      </w:r>
      <w:r w:rsidRPr="007B60ED">
        <w:rPr>
          <w:bCs/>
          <w:color w:val="000000"/>
        </w:rPr>
        <w:t xml:space="preserve"> reutilizable, la entrega de</w:t>
      </w:r>
      <w:r w:rsidR="005A3405" w:rsidRPr="007B60ED">
        <w:rPr>
          <w:bCs/>
          <w:color w:val="000000"/>
        </w:rPr>
        <w:t xml:space="preserve"> calzado</w:t>
      </w:r>
      <w:r w:rsidR="00917ECC" w:rsidRPr="007B60ED">
        <w:rPr>
          <w:bCs/>
          <w:color w:val="000000"/>
        </w:rPr>
        <w:t xml:space="preserve"> y/o </w:t>
      </w:r>
      <w:r w:rsidR="00AD3B53" w:rsidRPr="007B60ED">
        <w:rPr>
          <w:bCs/>
          <w:color w:val="000000"/>
        </w:rPr>
        <w:t>textil fuera</w:t>
      </w:r>
      <w:r w:rsidR="005A3405" w:rsidRPr="007B60ED">
        <w:rPr>
          <w:bCs/>
          <w:color w:val="000000"/>
        </w:rPr>
        <w:t xml:space="preserve"> de uso y</w:t>
      </w:r>
      <w:r w:rsidRPr="007B60ED">
        <w:rPr>
          <w:bCs/>
          <w:color w:val="000000"/>
        </w:rPr>
        <w:t xml:space="preserve"> asumir la subsiguiente gestión de</w:t>
      </w:r>
      <w:r w:rsidR="005A3405" w:rsidRPr="007B60ED">
        <w:rPr>
          <w:bCs/>
          <w:color w:val="000000"/>
        </w:rPr>
        <w:t>l residuo calzado</w:t>
      </w:r>
      <w:r w:rsidR="007B60ED">
        <w:rPr>
          <w:bCs/>
          <w:color w:val="000000"/>
        </w:rPr>
        <w:t xml:space="preserve"> y</w:t>
      </w:r>
      <w:r w:rsidR="00917ECC" w:rsidRPr="007B60ED">
        <w:rPr>
          <w:bCs/>
          <w:color w:val="000000"/>
        </w:rPr>
        <w:t>/</w:t>
      </w:r>
      <w:r w:rsidR="007B60ED">
        <w:rPr>
          <w:bCs/>
          <w:color w:val="000000"/>
        </w:rPr>
        <w:t xml:space="preserve">o </w:t>
      </w:r>
      <w:r w:rsidR="00917ECC" w:rsidRPr="007B60ED">
        <w:rPr>
          <w:bCs/>
          <w:color w:val="000000"/>
        </w:rPr>
        <w:t>textil</w:t>
      </w:r>
      <w:r w:rsidR="005A3405" w:rsidRPr="007B60ED">
        <w:rPr>
          <w:bCs/>
          <w:color w:val="000000"/>
        </w:rPr>
        <w:t>.</w:t>
      </w:r>
    </w:p>
    <w:p w14:paraId="590CA93B" w14:textId="77777777" w:rsidR="005A3405" w:rsidRPr="005A3405" w:rsidRDefault="005A3405" w:rsidP="005A3405">
      <w:pPr>
        <w:pStyle w:val="Prrafodelista"/>
        <w:rPr>
          <w:bCs/>
          <w:color w:val="000000"/>
        </w:rPr>
      </w:pPr>
    </w:p>
    <w:p w14:paraId="655DC7CB" w14:textId="5CBA8F0A" w:rsidR="005A3405" w:rsidRPr="005A3405" w:rsidRDefault="003643CC" w:rsidP="00BC3684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 w:rsidRPr="003643CC">
        <w:rPr>
          <w:bCs/>
          <w:color w:val="000000"/>
        </w:rPr>
        <w:t>Ofrecer información a las instalaciones de preparación para la reutilización y al resto de instalaciones de tratamiento para la correcta gestión de los residuos</w:t>
      </w:r>
      <w:r w:rsidR="005A3405" w:rsidRPr="005A3405">
        <w:rPr>
          <w:bCs/>
          <w:color w:val="000000"/>
        </w:rPr>
        <w:t xml:space="preserve"> de calzado</w:t>
      </w:r>
      <w:r w:rsidR="00751480">
        <w:rPr>
          <w:bCs/>
          <w:color w:val="000000"/>
        </w:rPr>
        <w:t>/textil</w:t>
      </w:r>
      <w:r w:rsidRPr="003643CC">
        <w:rPr>
          <w:bCs/>
          <w:color w:val="000000"/>
        </w:rPr>
        <w:t xml:space="preserve">, así como información fácilmente accesible al público sobre las características del </w:t>
      </w:r>
      <w:r w:rsidR="00751480">
        <w:rPr>
          <w:bCs/>
          <w:color w:val="000000"/>
        </w:rPr>
        <w:t xml:space="preserve">producto </w:t>
      </w:r>
      <w:r w:rsidRPr="003643CC">
        <w:rPr>
          <w:bCs/>
          <w:color w:val="000000"/>
        </w:rPr>
        <w:t>relativas a la durabilidad, capacidad de reutilización, reparabilidad, reciclabilidad y contenido en materiales reciclados.</w:t>
      </w:r>
    </w:p>
    <w:p w14:paraId="59C692FB" w14:textId="77777777" w:rsidR="005A3405" w:rsidRPr="005A3405" w:rsidRDefault="005A3405" w:rsidP="005A3405">
      <w:pPr>
        <w:pStyle w:val="Prrafodelista"/>
        <w:rPr>
          <w:bCs/>
          <w:color w:val="000000"/>
        </w:rPr>
      </w:pPr>
    </w:p>
    <w:p w14:paraId="7D1C4521" w14:textId="4F538133" w:rsidR="005A3405" w:rsidRPr="005A3405" w:rsidRDefault="003643CC" w:rsidP="00372D31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 w:rsidRPr="003643CC">
        <w:rPr>
          <w:bCs/>
          <w:color w:val="000000"/>
        </w:rPr>
        <w:lastRenderedPageBreak/>
        <w:t>Utilizar</w:t>
      </w:r>
      <w:r w:rsidR="005A3405" w:rsidRPr="005A3405">
        <w:rPr>
          <w:bCs/>
          <w:color w:val="000000"/>
        </w:rPr>
        <w:t xml:space="preserve">, cuando técnicamente sea </w:t>
      </w:r>
      <w:r w:rsidR="00C12F59" w:rsidRPr="005A3405">
        <w:rPr>
          <w:bCs/>
          <w:color w:val="000000"/>
        </w:rPr>
        <w:t xml:space="preserve">posible, </w:t>
      </w:r>
      <w:r w:rsidR="00C12F59" w:rsidRPr="003643CC">
        <w:rPr>
          <w:bCs/>
          <w:color w:val="000000"/>
        </w:rPr>
        <w:t>materiales</w:t>
      </w:r>
      <w:r w:rsidRPr="003643CC">
        <w:rPr>
          <w:bCs/>
          <w:color w:val="000000"/>
        </w:rPr>
        <w:t xml:space="preserve"> procedentes de residuos en la fabricación de</w:t>
      </w:r>
      <w:r w:rsidR="00751480">
        <w:rPr>
          <w:bCs/>
          <w:color w:val="000000"/>
        </w:rPr>
        <w:t>l producto</w:t>
      </w:r>
      <w:r w:rsidRPr="003643CC">
        <w:rPr>
          <w:bCs/>
          <w:color w:val="000000"/>
        </w:rPr>
        <w:t>.</w:t>
      </w:r>
    </w:p>
    <w:p w14:paraId="4094EB24" w14:textId="77777777" w:rsidR="005A3405" w:rsidRPr="005A3405" w:rsidRDefault="005A3405" w:rsidP="005A3405">
      <w:pPr>
        <w:pStyle w:val="Prrafodelista"/>
        <w:rPr>
          <w:bCs/>
          <w:color w:val="000000"/>
        </w:rPr>
      </w:pPr>
    </w:p>
    <w:p w14:paraId="1A6986C4" w14:textId="04F9EEC0" w:rsidR="005A3405" w:rsidRPr="005A3405" w:rsidRDefault="003643CC" w:rsidP="00372D31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 w:rsidRPr="003643CC">
        <w:rPr>
          <w:bCs/>
          <w:color w:val="000000"/>
        </w:rPr>
        <w:t>Proporcionar información sobre la introducción en el mercado de</w:t>
      </w:r>
      <w:r w:rsidR="00751480">
        <w:rPr>
          <w:bCs/>
          <w:color w:val="000000"/>
        </w:rPr>
        <w:t xml:space="preserve">l producto </w:t>
      </w:r>
      <w:r w:rsidRPr="003643CC">
        <w:rPr>
          <w:bCs/>
          <w:color w:val="000000"/>
        </w:rPr>
        <w:t>que con el uso se convierten en residu</w:t>
      </w:r>
      <w:r w:rsidRPr="00A039D1">
        <w:rPr>
          <w:bCs/>
        </w:rPr>
        <w:t>os</w:t>
      </w:r>
      <w:r w:rsidR="005A3405" w:rsidRPr="00A039D1">
        <w:rPr>
          <w:bCs/>
          <w:i/>
          <w:iCs/>
        </w:rPr>
        <w:t>.</w:t>
      </w:r>
    </w:p>
    <w:p w14:paraId="5D63D7C1" w14:textId="77777777" w:rsidR="005A3405" w:rsidRPr="005A3405" w:rsidRDefault="005A3405" w:rsidP="005A3405">
      <w:pPr>
        <w:pStyle w:val="Prrafodelista"/>
        <w:rPr>
          <w:bCs/>
          <w:color w:val="000000"/>
        </w:rPr>
      </w:pPr>
    </w:p>
    <w:p w14:paraId="7481EB6F" w14:textId="0CF9B58B" w:rsidR="005A3405" w:rsidRPr="005A3405" w:rsidRDefault="003643CC" w:rsidP="00D57B49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 w:rsidRPr="003643CC">
        <w:rPr>
          <w:bCs/>
          <w:color w:val="000000"/>
        </w:rPr>
        <w:t>Aumentar los periodos de garantía de los productos, tanto los nuevos como los re</w:t>
      </w:r>
      <w:r w:rsidR="005A3405" w:rsidRPr="005A3405">
        <w:rPr>
          <w:bCs/>
          <w:color w:val="000000"/>
        </w:rPr>
        <w:t>utilizados</w:t>
      </w:r>
      <w:r w:rsidRPr="003643CC">
        <w:rPr>
          <w:bCs/>
          <w:color w:val="000000"/>
        </w:rPr>
        <w:t>.</w:t>
      </w:r>
    </w:p>
    <w:p w14:paraId="3731F4A4" w14:textId="77777777" w:rsidR="005A3405" w:rsidRPr="005A3405" w:rsidRDefault="005A3405" w:rsidP="005A3405">
      <w:pPr>
        <w:pStyle w:val="Prrafodelista"/>
        <w:rPr>
          <w:bCs/>
          <w:color w:val="000000"/>
        </w:rPr>
      </w:pPr>
    </w:p>
    <w:p w14:paraId="5BDED4EA" w14:textId="1D8B8FD5" w:rsidR="005A3405" w:rsidRPr="00A039D1" w:rsidRDefault="003643CC" w:rsidP="00C55381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 w:rsidRPr="00A039D1">
        <w:rPr>
          <w:bCs/>
          <w:color w:val="000000"/>
        </w:rPr>
        <w:t>Cumplir las condiciones necesarias para garantizar el derecho del consumidor</w:t>
      </w:r>
      <w:r w:rsidR="005A3405" w:rsidRPr="00A039D1">
        <w:rPr>
          <w:bCs/>
          <w:color w:val="000000"/>
        </w:rPr>
        <w:t xml:space="preserve"> a reparar el </w:t>
      </w:r>
      <w:r w:rsidR="00751480" w:rsidRPr="00A039D1">
        <w:rPr>
          <w:bCs/>
          <w:color w:val="000000"/>
        </w:rPr>
        <w:t>producto</w:t>
      </w:r>
      <w:r w:rsidRPr="00A039D1">
        <w:rPr>
          <w:bCs/>
          <w:color w:val="000000"/>
        </w:rPr>
        <w:t>.</w:t>
      </w:r>
      <w:r w:rsidR="005A3405" w:rsidRPr="00A039D1">
        <w:rPr>
          <w:bCs/>
          <w:color w:val="000000"/>
        </w:rPr>
        <w:t xml:space="preserve"> </w:t>
      </w:r>
    </w:p>
    <w:p w14:paraId="7FACC6AF" w14:textId="77777777" w:rsidR="00A039D1" w:rsidRPr="00A039D1" w:rsidRDefault="00A039D1" w:rsidP="00A039D1">
      <w:pPr>
        <w:jc w:val="both"/>
        <w:rPr>
          <w:bCs/>
          <w:color w:val="000000"/>
        </w:rPr>
      </w:pPr>
    </w:p>
    <w:p w14:paraId="0615F282" w14:textId="72F0A8AA" w:rsidR="003643CC" w:rsidRDefault="005A3405" w:rsidP="00911CF5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 w:rsidRPr="005A3405">
        <w:rPr>
          <w:bCs/>
          <w:color w:val="000000"/>
        </w:rPr>
        <w:t>P</w:t>
      </w:r>
      <w:r w:rsidR="003643CC" w:rsidRPr="003643CC">
        <w:rPr>
          <w:bCs/>
          <w:color w:val="000000"/>
        </w:rPr>
        <w:t xml:space="preserve">roporcionar información sobre las características del </w:t>
      </w:r>
      <w:r w:rsidR="00751480">
        <w:rPr>
          <w:bCs/>
          <w:color w:val="000000"/>
        </w:rPr>
        <w:t>producto</w:t>
      </w:r>
      <w:r w:rsidR="003643CC" w:rsidRPr="003643CC">
        <w:rPr>
          <w:bCs/>
          <w:color w:val="000000"/>
        </w:rPr>
        <w:t xml:space="preserve"> que permita</w:t>
      </w:r>
      <w:r w:rsidRPr="005A3405">
        <w:rPr>
          <w:bCs/>
          <w:color w:val="000000"/>
        </w:rPr>
        <w:t xml:space="preserve"> conocer su composición para</w:t>
      </w:r>
      <w:r w:rsidR="003643CC" w:rsidRPr="003643CC">
        <w:rPr>
          <w:bCs/>
          <w:color w:val="000000"/>
        </w:rPr>
        <w:t xml:space="preserve"> evaluar las posibles prácticas de obsolescencia prematura</w:t>
      </w:r>
      <w:r w:rsidRPr="005A3405">
        <w:rPr>
          <w:bCs/>
          <w:color w:val="000000"/>
        </w:rPr>
        <w:t xml:space="preserve"> y facilite la valorización material del </w:t>
      </w:r>
      <w:r w:rsidR="00751480">
        <w:rPr>
          <w:bCs/>
          <w:color w:val="000000"/>
        </w:rPr>
        <w:t>producto</w:t>
      </w:r>
      <w:r w:rsidRPr="005A3405">
        <w:rPr>
          <w:bCs/>
          <w:color w:val="000000"/>
        </w:rPr>
        <w:t>.</w:t>
      </w:r>
    </w:p>
    <w:p w14:paraId="278D8D52" w14:textId="77777777" w:rsidR="00243D5F" w:rsidRPr="00243D5F" w:rsidRDefault="00243D5F" w:rsidP="00243D5F">
      <w:pPr>
        <w:pStyle w:val="Prrafodelista"/>
        <w:rPr>
          <w:bCs/>
          <w:color w:val="000000"/>
        </w:rPr>
      </w:pPr>
    </w:p>
    <w:p w14:paraId="460421B2" w14:textId="2CCDB01B" w:rsidR="00243D5F" w:rsidRPr="005A3405" w:rsidRDefault="00243D5F" w:rsidP="00911CF5">
      <w:pPr>
        <w:pStyle w:val="Prrafodelista"/>
        <w:numPr>
          <w:ilvl w:val="0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>Cumplir con las decisiones que el sistema establezca en cada momento, en especial las referidas a las contribuciones financieras que se fijen para garantizar la correcta gestión del residuo calzado</w:t>
      </w:r>
      <w:r w:rsidR="00751480">
        <w:rPr>
          <w:bCs/>
          <w:color w:val="000000"/>
        </w:rPr>
        <w:t>/textil</w:t>
      </w:r>
      <w:r>
        <w:rPr>
          <w:bCs/>
          <w:color w:val="000000"/>
        </w:rPr>
        <w:t>.</w:t>
      </w:r>
    </w:p>
    <w:p w14:paraId="0435C593" w14:textId="77777777" w:rsidR="005A3405" w:rsidRPr="005A3405" w:rsidRDefault="005A3405" w:rsidP="005A3405">
      <w:pPr>
        <w:pStyle w:val="Prrafodelista"/>
        <w:rPr>
          <w:bCs/>
          <w:color w:val="000000"/>
        </w:rPr>
      </w:pPr>
    </w:p>
    <w:p w14:paraId="7D6E5AD5" w14:textId="77777777" w:rsidR="003643CC" w:rsidRPr="005A3405" w:rsidRDefault="003643CC" w:rsidP="00587DA0">
      <w:pPr>
        <w:rPr>
          <w:bCs/>
          <w:color w:val="000000"/>
        </w:rPr>
      </w:pPr>
    </w:p>
    <w:p w14:paraId="44F02E80" w14:textId="02EE93CA" w:rsidR="003643CC" w:rsidRDefault="005A3405" w:rsidP="00587DA0">
      <w:pPr>
        <w:rPr>
          <w:bCs/>
          <w:color w:val="000000"/>
        </w:rPr>
      </w:pPr>
      <w:r w:rsidRPr="005A3405">
        <w:rPr>
          <w:b/>
          <w:color w:val="000000"/>
        </w:rPr>
        <w:t>Gerescal</w:t>
      </w:r>
      <w:r>
        <w:rPr>
          <w:bCs/>
          <w:color w:val="000000"/>
        </w:rPr>
        <w:t>, por su parte se obliga a garantizar:</w:t>
      </w:r>
    </w:p>
    <w:p w14:paraId="34F7FC5B" w14:textId="77777777" w:rsidR="005A3405" w:rsidRDefault="005A3405" w:rsidP="00587DA0">
      <w:pPr>
        <w:rPr>
          <w:bCs/>
          <w:color w:val="000000"/>
        </w:rPr>
      </w:pPr>
    </w:p>
    <w:p w14:paraId="10D4DE4B" w14:textId="77777777" w:rsidR="005A3405" w:rsidRDefault="005A3405" w:rsidP="00587DA0">
      <w:pPr>
        <w:rPr>
          <w:bCs/>
          <w:color w:val="000000"/>
        </w:rPr>
      </w:pPr>
    </w:p>
    <w:p w14:paraId="661BD2A0" w14:textId="7AC25815" w:rsidR="00CF0EB2" w:rsidRDefault="00CF0EB2" w:rsidP="00243D5F">
      <w:pPr>
        <w:pStyle w:val="Prrafodelista"/>
        <w:numPr>
          <w:ilvl w:val="0"/>
          <w:numId w:val="5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El cumplimiento de las obligaciones </w:t>
      </w:r>
      <w:r w:rsidR="00751480" w:rsidRPr="00751480">
        <w:rPr>
          <w:bCs/>
          <w:color w:val="000000"/>
        </w:rPr>
        <w:t xml:space="preserve">en el marco de la responsabilidad ampliada del productor </w:t>
      </w:r>
      <w:r>
        <w:rPr>
          <w:bCs/>
          <w:color w:val="000000"/>
        </w:rPr>
        <w:t>establecidas o que se establezca</w:t>
      </w:r>
      <w:r w:rsidR="00751480">
        <w:rPr>
          <w:bCs/>
          <w:color w:val="000000"/>
        </w:rPr>
        <w:t>n</w:t>
      </w:r>
      <w:r>
        <w:rPr>
          <w:bCs/>
          <w:color w:val="000000"/>
        </w:rPr>
        <w:t xml:space="preserve"> al productor de calzado</w:t>
      </w:r>
      <w:r w:rsidR="00751480">
        <w:rPr>
          <w:bCs/>
          <w:color w:val="000000"/>
        </w:rPr>
        <w:t xml:space="preserve"> y/o textil que</w:t>
      </w:r>
      <w:r>
        <w:rPr>
          <w:bCs/>
          <w:color w:val="000000"/>
        </w:rPr>
        <w:t xml:space="preserve"> esté adherido al sistema y en el periodo de adhesión al mismo</w:t>
      </w:r>
      <w:r w:rsidR="00751480">
        <w:rPr>
          <w:bCs/>
          <w:color w:val="000000"/>
        </w:rPr>
        <w:t xml:space="preserve">, </w:t>
      </w:r>
    </w:p>
    <w:p w14:paraId="097867C6" w14:textId="569E2F97" w:rsidR="00243D5F" w:rsidRDefault="005A3405" w:rsidP="00243D5F">
      <w:pPr>
        <w:pStyle w:val="Prrafodelista"/>
        <w:numPr>
          <w:ilvl w:val="0"/>
          <w:numId w:val="5"/>
        </w:numPr>
        <w:jc w:val="both"/>
        <w:rPr>
          <w:bCs/>
          <w:color w:val="000000"/>
        </w:rPr>
      </w:pPr>
      <w:r w:rsidRPr="005A3405">
        <w:rPr>
          <w:bCs/>
          <w:color w:val="000000"/>
        </w:rPr>
        <w:t xml:space="preserve">La transparencia y objetividad en las formas de incorporación de </w:t>
      </w:r>
      <w:r w:rsidR="00CF0EB2" w:rsidRPr="005A3405">
        <w:rPr>
          <w:bCs/>
          <w:color w:val="000000"/>
        </w:rPr>
        <w:t xml:space="preserve">los </w:t>
      </w:r>
      <w:r w:rsidR="00CF0EB2">
        <w:rPr>
          <w:bCs/>
          <w:color w:val="000000"/>
        </w:rPr>
        <w:t>productores</w:t>
      </w:r>
      <w:r w:rsidRPr="005A3405">
        <w:rPr>
          <w:bCs/>
          <w:color w:val="000000"/>
        </w:rPr>
        <w:t xml:space="preserve"> </w:t>
      </w:r>
      <w:r w:rsidR="00243D5F">
        <w:rPr>
          <w:bCs/>
          <w:color w:val="000000"/>
        </w:rPr>
        <w:t>de</w:t>
      </w:r>
      <w:r w:rsidR="00751480">
        <w:rPr>
          <w:bCs/>
          <w:color w:val="000000"/>
        </w:rPr>
        <w:t xml:space="preserve">l producto </w:t>
      </w:r>
      <w:r w:rsidR="00243D5F">
        <w:rPr>
          <w:bCs/>
          <w:color w:val="000000"/>
        </w:rPr>
        <w:t>al sistema. A tal fin la incorporación de los productores de calzado</w:t>
      </w:r>
      <w:r w:rsidR="00751480">
        <w:rPr>
          <w:bCs/>
          <w:color w:val="000000"/>
        </w:rPr>
        <w:t xml:space="preserve"> y/o textil </w:t>
      </w:r>
      <w:r w:rsidR="00243D5F">
        <w:rPr>
          <w:bCs/>
          <w:color w:val="000000"/>
        </w:rPr>
        <w:t xml:space="preserve">al sistema se efectuará mediante la suscripción del </w:t>
      </w:r>
      <w:r w:rsidR="00751480">
        <w:rPr>
          <w:bCs/>
          <w:color w:val="000000"/>
        </w:rPr>
        <w:t>correspondiente</w:t>
      </w:r>
      <w:r w:rsidR="00243D5F">
        <w:rPr>
          <w:bCs/>
          <w:color w:val="000000"/>
        </w:rPr>
        <w:t xml:space="preserve"> contrato.</w:t>
      </w:r>
    </w:p>
    <w:p w14:paraId="11CAC65A" w14:textId="0E907498" w:rsidR="00243D5F" w:rsidRDefault="00243D5F" w:rsidP="00C23A85">
      <w:pPr>
        <w:pStyle w:val="Prrafodelista"/>
        <w:numPr>
          <w:ilvl w:val="0"/>
          <w:numId w:val="5"/>
        </w:numPr>
        <w:jc w:val="both"/>
        <w:rPr>
          <w:bCs/>
          <w:color w:val="000000"/>
        </w:rPr>
      </w:pPr>
      <w:r w:rsidRPr="00243D5F">
        <w:rPr>
          <w:bCs/>
          <w:color w:val="000000"/>
        </w:rPr>
        <w:t>La adhesión al Sistema de todo tipo de productor de calzado</w:t>
      </w:r>
      <w:r w:rsidR="00751480">
        <w:rPr>
          <w:bCs/>
          <w:color w:val="000000"/>
        </w:rPr>
        <w:t xml:space="preserve"> y/o </w:t>
      </w:r>
      <w:r w:rsidR="00555281">
        <w:rPr>
          <w:bCs/>
          <w:color w:val="000000"/>
        </w:rPr>
        <w:t>textil</w:t>
      </w:r>
      <w:r w:rsidR="00555281" w:rsidRPr="00243D5F">
        <w:rPr>
          <w:bCs/>
          <w:color w:val="000000"/>
        </w:rPr>
        <w:t>, con</w:t>
      </w:r>
      <w:r w:rsidRPr="00243D5F">
        <w:rPr>
          <w:bCs/>
          <w:color w:val="000000"/>
        </w:rPr>
        <w:t xml:space="preserve"> independencia del volumen de puesta en el mercado de</w:t>
      </w:r>
      <w:r w:rsidR="000357A3">
        <w:rPr>
          <w:bCs/>
          <w:color w:val="000000"/>
        </w:rPr>
        <w:t>l producto</w:t>
      </w:r>
      <w:r w:rsidRPr="00243D5F">
        <w:rPr>
          <w:bCs/>
          <w:color w:val="000000"/>
        </w:rPr>
        <w:t>, lugar de residencia, figura jurídica por la que opere en el mercado.</w:t>
      </w:r>
    </w:p>
    <w:p w14:paraId="7A52B3D1" w14:textId="64112916" w:rsidR="00243D5F" w:rsidRDefault="005A3405" w:rsidP="00E13322">
      <w:pPr>
        <w:pStyle w:val="Prrafodelista"/>
        <w:numPr>
          <w:ilvl w:val="0"/>
          <w:numId w:val="5"/>
        </w:numPr>
        <w:jc w:val="both"/>
        <w:rPr>
          <w:bCs/>
          <w:color w:val="000000"/>
        </w:rPr>
      </w:pPr>
      <w:r w:rsidRPr="005A3405">
        <w:rPr>
          <w:bCs/>
          <w:color w:val="000000"/>
        </w:rPr>
        <w:t>Los derechos a la información de los productores</w:t>
      </w:r>
      <w:r w:rsidR="00751480">
        <w:rPr>
          <w:bCs/>
          <w:color w:val="000000"/>
        </w:rPr>
        <w:t xml:space="preserve"> </w:t>
      </w:r>
      <w:r w:rsidRPr="005A3405">
        <w:rPr>
          <w:bCs/>
          <w:color w:val="000000"/>
        </w:rPr>
        <w:t>que forman parte del sistema</w:t>
      </w:r>
      <w:r w:rsidR="00243D5F" w:rsidRPr="00243D5F">
        <w:rPr>
          <w:bCs/>
          <w:color w:val="000000"/>
        </w:rPr>
        <w:t xml:space="preserve">, así </w:t>
      </w:r>
      <w:r w:rsidR="00CF0EB2" w:rsidRPr="00243D5F">
        <w:rPr>
          <w:bCs/>
          <w:color w:val="000000"/>
        </w:rPr>
        <w:t xml:space="preserve">como </w:t>
      </w:r>
      <w:r w:rsidR="00CF0EB2" w:rsidRPr="005A3405">
        <w:rPr>
          <w:bCs/>
          <w:color w:val="000000"/>
        </w:rPr>
        <w:t>a</w:t>
      </w:r>
      <w:r w:rsidRPr="005A3405">
        <w:rPr>
          <w:bCs/>
          <w:color w:val="000000"/>
        </w:rPr>
        <w:t xml:space="preserve"> la formulación de alegaciones y a su valoración</w:t>
      </w:r>
      <w:r w:rsidR="00243D5F" w:rsidRPr="00243D5F">
        <w:rPr>
          <w:bCs/>
          <w:color w:val="000000"/>
        </w:rPr>
        <w:t xml:space="preserve"> y garantizar, por el medio que a tal efecto se establezca, la participación del productor adherido en la toma de decisiones de los órganos ejecutivos</w:t>
      </w:r>
      <w:r w:rsidRPr="005A3405">
        <w:rPr>
          <w:bCs/>
          <w:color w:val="000000"/>
        </w:rPr>
        <w:t>.</w:t>
      </w:r>
    </w:p>
    <w:p w14:paraId="06B47BFB" w14:textId="021625F4" w:rsidR="005A3405" w:rsidRDefault="005A3405" w:rsidP="00E13322">
      <w:pPr>
        <w:pStyle w:val="Prrafodelista"/>
        <w:numPr>
          <w:ilvl w:val="0"/>
          <w:numId w:val="5"/>
        </w:numPr>
        <w:jc w:val="both"/>
        <w:rPr>
          <w:bCs/>
          <w:color w:val="000000"/>
        </w:rPr>
      </w:pPr>
      <w:r w:rsidRPr="005A3405">
        <w:rPr>
          <w:bCs/>
          <w:color w:val="000000"/>
        </w:rPr>
        <w:t>La ausencia de conflictos de intereses entre los productores</w:t>
      </w:r>
      <w:r w:rsidR="00243D5F">
        <w:rPr>
          <w:bCs/>
          <w:color w:val="000000"/>
        </w:rPr>
        <w:t>, los</w:t>
      </w:r>
      <w:r w:rsidRPr="005A3405">
        <w:rPr>
          <w:bCs/>
          <w:color w:val="000000"/>
        </w:rPr>
        <w:t xml:space="preserve"> órganos ejecutivos del sistema y otros operadores, especialmente con los gestores de residuos a los que deben contratar.</w:t>
      </w:r>
    </w:p>
    <w:p w14:paraId="25094CFD" w14:textId="37C424E2" w:rsidR="00243D5F" w:rsidRDefault="00CF0EB2" w:rsidP="00E13322">
      <w:pPr>
        <w:pStyle w:val="Prrafodelista"/>
        <w:numPr>
          <w:ilvl w:val="0"/>
          <w:numId w:val="5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Suministrar a las administraciones publicas la información </w:t>
      </w:r>
      <w:r w:rsidR="00751480">
        <w:rPr>
          <w:bCs/>
          <w:color w:val="000000"/>
        </w:rPr>
        <w:t>que se fije por normativa</w:t>
      </w:r>
      <w:r>
        <w:rPr>
          <w:bCs/>
          <w:color w:val="000000"/>
        </w:rPr>
        <w:t>, salvo aquella que por su naturaleza sean considerada por la Ley como información reservada o confidencial.</w:t>
      </w:r>
    </w:p>
    <w:p w14:paraId="45AA61FF" w14:textId="77777777" w:rsidR="00243D5F" w:rsidRPr="005A3405" w:rsidRDefault="00243D5F" w:rsidP="00243D5F">
      <w:pPr>
        <w:pStyle w:val="Prrafodelista"/>
        <w:ind w:left="1080"/>
        <w:jc w:val="both"/>
        <w:rPr>
          <w:bCs/>
          <w:color w:val="000000"/>
        </w:rPr>
      </w:pPr>
    </w:p>
    <w:p w14:paraId="16999673" w14:textId="77777777" w:rsidR="003643CC" w:rsidRDefault="003643CC" w:rsidP="00587DA0">
      <w:pPr>
        <w:rPr>
          <w:b/>
          <w:color w:val="000000"/>
        </w:rPr>
      </w:pPr>
    </w:p>
    <w:p w14:paraId="73468276" w14:textId="77777777" w:rsidR="003643CC" w:rsidRDefault="003643CC" w:rsidP="00587DA0">
      <w:pPr>
        <w:rPr>
          <w:b/>
          <w:color w:val="000000"/>
        </w:rPr>
      </w:pPr>
    </w:p>
    <w:p w14:paraId="33496988" w14:textId="6A61A624" w:rsidR="00D67101" w:rsidRPr="00B84394" w:rsidRDefault="00220591" w:rsidP="00587DA0">
      <w:pPr>
        <w:rPr>
          <w:b/>
          <w:color w:val="000000"/>
        </w:rPr>
      </w:pPr>
      <w:r>
        <w:rPr>
          <w:b/>
          <w:color w:val="000000"/>
        </w:rPr>
        <w:t>SEPTIMA. -</w:t>
      </w:r>
      <w:r w:rsidR="00CF0EB2">
        <w:rPr>
          <w:b/>
          <w:color w:val="000000"/>
        </w:rPr>
        <w:t xml:space="preserve"> </w:t>
      </w:r>
      <w:r w:rsidR="00D67101" w:rsidRPr="00B84394">
        <w:rPr>
          <w:b/>
          <w:color w:val="000000"/>
        </w:rPr>
        <w:t>CONFIDENCIALIDAD Y SECRETO PROFESIONAL</w:t>
      </w:r>
    </w:p>
    <w:p w14:paraId="22624F50" w14:textId="77777777" w:rsidR="00587DA0" w:rsidRDefault="00587DA0" w:rsidP="00587DA0">
      <w:pPr>
        <w:rPr>
          <w:b/>
          <w:color w:val="000000"/>
          <w:u w:val="single"/>
        </w:rPr>
      </w:pPr>
    </w:p>
    <w:p w14:paraId="30897FCA" w14:textId="7F95A5DF" w:rsidR="00EB15D5" w:rsidRPr="00D64578" w:rsidRDefault="00873FEA" w:rsidP="00873FEA">
      <w:pPr>
        <w:spacing w:after="360"/>
        <w:jc w:val="both"/>
        <w:rPr>
          <w:b/>
          <w:color w:val="000000"/>
          <w:u w:val="single"/>
        </w:rPr>
      </w:pPr>
      <w:r w:rsidRPr="004D465F">
        <w:rPr>
          <w:color w:val="000000"/>
        </w:rPr>
        <w:t>De c</w:t>
      </w:r>
      <w:r w:rsidR="00A82CEF">
        <w:rPr>
          <w:color w:val="000000"/>
        </w:rPr>
        <w:t xml:space="preserve">onformidad con lo dispuesto en el Reglamento (U.E.) 2016/679 </w:t>
      </w:r>
      <w:r w:rsidRPr="004D465F">
        <w:rPr>
          <w:color w:val="000000"/>
        </w:rPr>
        <w:t xml:space="preserve">de Protección de Datos de Carácter Personal, </w:t>
      </w:r>
      <w:r>
        <w:rPr>
          <w:color w:val="000000"/>
        </w:rPr>
        <w:t xml:space="preserve">el productor </w:t>
      </w:r>
      <w:r w:rsidRPr="004D465F">
        <w:rPr>
          <w:color w:val="000000"/>
        </w:rPr>
        <w:t xml:space="preserve">consiente que sus datos sean incorporados a un fichero </w:t>
      </w:r>
      <w:r w:rsidR="00A82CEF">
        <w:rPr>
          <w:color w:val="000000"/>
        </w:rPr>
        <w:t>cuyo responsable del tratamiento es</w:t>
      </w:r>
      <w:r w:rsidRPr="004D465F">
        <w:rPr>
          <w:color w:val="000000"/>
        </w:rPr>
        <w:t xml:space="preserve"> </w:t>
      </w:r>
      <w:r w:rsidR="008A6F00">
        <w:rPr>
          <w:color w:val="000000"/>
        </w:rPr>
        <w:t>GERESCAL</w:t>
      </w:r>
      <w:r w:rsidRPr="004D465F">
        <w:rPr>
          <w:color w:val="000000"/>
        </w:rPr>
        <w:t xml:space="preserve"> y que sean tratados con la finalidad de mantener, desarrollar y controlar la relación contractual entre ambas</w:t>
      </w:r>
      <w:r w:rsidR="00910B81">
        <w:rPr>
          <w:color w:val="000000"/>
        </w:rPr>
        <w:t>.</w:t>
      </w:r>
    </w:p>
    <w:p w14:paraId="25F8260D" w14:textId="1073260B" w:rsidR="00D67101" w:rsidRDefault="008A6F00" w:rsidP="00D67101">
      <w:pPr>
        <w:spacing w:before="360" w:after="360"/>
        <w:jc w:val="both"/>
        <w:rPr>
          <w:color w:val="000000"/>
        </w:rPr>
      </w:pPr>
      <w:r>
        <w:rPr>
          <w:color w:val="000000"/>
        </w:rPr>
        <w:t>GERESCAL</w:t>
      </w:r>
      <w:r w:rsidR="00A82CEF">
        <w:rPr>
          <w:color w:val="000000"/>
        </w:rPr>
        <w:t xml:space="preserve"> y el ADHERIDO</w:t>
      </w:r>
      <w:r w:rsidR="00D67101" w:rsidRPr="00D64578">
        <w:rPr>
          <w:color w:val="000000"/>
        </w:rPr>
        <w:t xml:space="preserve"> pondrán todos los medios a su alcance para respetar los principios de confidencialidad mercantil </w:t>
      </w:r>
      <w:r w:rsidR="00C37219" w:rsidRPr="00D64578">
        <w:rPr>
          <w:color w:val="000000"/>
        </w:rPr>
        <w:t>en relación con</w:t>
      </w:r>
      <w:r w:rsidR="00D67101" w:rsidRPr="00D64578">
        <w:rPr>
          <w:color w:val="000000"/>
        </w:rPr>
        <w:t xml:space="preserve"> cualquier información que conozcan como consecuencia del desarrollo de sus respectivas actividades, así como de </w:t>
      </w:r>
      <w:r w:rsidR="00A82CEF">
        <w:rPr>
          <w:color w:val="000000"/>
        </w:rPr>
        <w:t>los datos que le transmita el ADHERIDO</w:t>
      </w:r>
      <w:r w:rsidR="00D67101" w:rsidRPr="00D64578">
        <w:rPr>
          <w:color w:val="000000"/>
        </w:rPr>
        <w:t xml:space="preserve"> a </w:t>
      </w:r>
      <w:r>
        <w:rPr>
          <w:color w:val="000000"/>
        </w:rPr>
        <w:t>GERESCAL</w:t>
      </w:r>
      <w:r w:rsidR="00D67101" w:rsidRPr="00D64578">
        <w:rPr>
          <w:color w:val="000000"/>
        </w:rPr>
        <w:t xml:space="preserve">. Todo ello sin perjuicio de aquellas informaciones a efectos administrativos y estadísticos que deba remitir </w:t>
      </w:r>
      <w:r>
        <w:rPr>
          <w:color w:val="000000"/>
        </w:rPr>
        <w:t>GERESCAL</w:t>
      </w:r>
      <w:r w:rsidR="00D67101" w:rsidRPr="00D64578">
        <w:rPr>
          <w:color w:val="000000"/>
        </w:rPr>
        <w:t xml:space="preserve"> a la Administración competente en cumplimiento de la legislación en cada caso aplicable.</w:t>
      </w:r>
    </w:p>
    <w:p w14:paraId="2D5FF4E4" w14:textId="744FAF07" w:rsidR="00700539" w:rsidRDefault="00A82CEF" w:rsidP="00A82CEF">
      <w:pPr>
        <w:spacing w:before="360" w:after="360"/>
        <w:jc w:val="both"/>
        <w:rPr>
          <w:color w:val="000000"/>
        </w:rPr>
      </w:pPr>
      <w:r>
        <w:rPr>
          <w:color w:val="000000"/>
        </w:rPr>
        <w:t xml:space="preserve">Asimismo, </w:t>
      </w:r>
      <w:r w:rsidR="008A6F00">
        <w:rPr>
          <w:color w:val="000000"/>
        </w:rPr>
        <w:t>GERESCAL</w:t>
      </w:r>
      <w:r>
        <w:rPr>
          <w:color w:val="000000"/>
        </w:rPr>
        <w:t xml:space="preserve"> solicita la autorización expresa del ADHERIDO, para el envío de circulares informativas, noticias, notas de prensa, encuestas o cualquier otra comunicación necesaria para el correcto desarrollo y aplicación de las responsabilidades derivadas del </w:t>
      </w:r>
      <w:r w:rsidR="00B5123C">
        <w:rPr>
          <w:color w:val="000000"/>
        </w:rPr>
        <w:t>marco normativo regulador de la responsabilidad ampliada del productor de calzado</w:t>
      </w:r>
      <w:r w:rsidR="00751480">
        <w:rPr>
          <w:color w:val="000000"/>
        </w:rPr>
        <w:t>/textil</w:t>
      </w:r>
      <w:r>
        <w:rPr>
          <w:color w:val="000000"/>
        </w:rPr>
        <w:t xml:space="preserve">.  </w:t>
      </w:r>
    </w:p>
    <w:p w14:paraId="3BD88702" w14:textId="5FB7F853" w:rsidR="00A82CEF" w:rsidRDefault="00700539" w:rsidP="00A82CEF">
      <w:pPr>
        <w:spacing w:before="360" w:after="360"/>
        <w:jc w:val="both"/>
        <w:rPr>
          <w:color w:val="000000"/>
        </w:rPr>
      </w:pPr>
      <w:r>
        <w:rPr>
          <w:color w:val="000000"/>
        </w:rPr>
        <w:t xml:space="preserve">El </w:t>
      </w:r>
      <w:r w:rsidR="00220591">
        <w:rPr>
          <w:color w:val="000000"/>
        </w:rPr>
        <w:t>ADHERIDO, Sí</w:t>
      </w:r>
      <w:r w:rsidR="00A82CEF">
        <w:rPr>
          <w:color w:val="000000"/>
        </w:rPr>
        <w:t xml:space="preserve"> </w:t>
      </w:r>
      <w:permStart w:id="625673169" w:edGrp="everyone"/>
      <w:sdt>
        <w:sdtPr>
          <w:rPr>
            <w:color w:val="000000"/>
            <w:sz w:val="32"/>
          </w:rPr>
          <w:id w:val="-96018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10E">
            <w:rPr>
              <w:rFonts w:ascii="MS Gothic" w:eastAsia="MS Gothic" w:hAnsi="MS Gothic" w:hint="eastAsia"/>
              <w:color w:val="000000"/>
              <w:sz w:val="32"/>
            </w:rPr>
            <w:t>☐</w:t>
          </w:r>
        </w:sdtContent>
      </w:sdt>
      <w:permEnd w:id="625673169"/>
      <w:r w:rsidR="00C804B2" w:rsidRPr="00C804B2">
        <w:rPr>
          <w:color w:val="000000"/>
          <w:sz w:val="32"/>
        </w:rPr>
        <w:t xml:space="preserve"> </w:t>
      </w:r>
      <w:r w:rsidR="00C804B2">
        <w:rPr>
          <w:color w:val="000000"/>
        </w:rPr>
        <w:t xml:space="preserve"> </w:t>
      </w:r>
      <w:r w:rsidR="00A82CEF">
        <w:rPr>
          <w:color w:val="000000"/>
        </w:rPr>
        <w:t>No</w:t>
      </w:r>
      <w:r w:rsidR="00C804B2">
        <w:rPr>
          <w:color w:val="000000"/>
        </w:rPr>
        <w:t xml:space="preserve"> </w:t>
      </w:r>
      <w:permStart w:id="1574329819" w:edGrp="everyone"/>
      <w:sdt>
        <w:sdtPr>
          <w:rPr>
            <w:color w:val="000000"/>
            <w:sz w:val="32"/>
          </w:rPr>
          <w:id w:val="197278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748">
            <w:rPr>
              <w:rFonts w:ascii="MS Gothic" w:eastAsia="MS Gothic" w:hAnsi="MS Gothic" w:hint="eastAsia"/>
              <w:color w:val="000000"/>
              <w:sz w:val="32"/>
            </w:rPr>
            <w:t>☐</w:t>
          </w:r>
        </w:sdtContent>
      </w:sdt>
      <w:permEnd w:id="1574329819"/>
      <w:r w:rsidR="00C804B2">
        <w:rPr>
          <w:color w:val="000000"/>
          <w:sz w:val="32"/>
        </w:rPr>
        <w:t>,</w:t>
      </w:r>
      <w:r w:rsidR="0015428B">
        <w:rPr>
          <w:color w:val="000000"/>
        </w:rPr>
        <w:t xml:space="preserve"> autoriza expresamente a </w:t>
      </w:r>
      <w:r w:rsidR="008A6F00">
        <w:rPr>
          <w:color w:val="000000"/>
        </w:rPr>
        <w:t>GERESCAL</w:t>
      </w:r>
      <w:r w:rsidR="0015428B">
        <w:rPr>
          <w:color w:val="000000"/>
        </w:rPr>
        <w:t xml:space="preserve"> para que </w:t>
      </w:r>
      <w:r w:rsidR="00C37219">
        <w:rPr>
          <w:color w:val="000000"/>
        </w:rPr>
        <w:t>pueda</w:t>
      </w:r>
      <w:r w:rsidR="0015428B">
        <w:rPr>
          <w:color w:val="000000"/>
        </w:rPr>
        <w:t xml:space="preserve"> usar sus datos para </w:t>
      </w:r>
      <w:r w:rsidR="009C7CD0">
        <w:rPr>
          <w:color w:val="000000"/>
        </w:rPr>
        <w:t>envíos</w:t>
      </w:r>
      <w:r w:rsidR="0015428B">
        <w:rPr>
          <w:color w:val="000000"/>
        </w:rPr>
        <w:t xml:space="preserve"> de circulares informativas, noticias, notas de prensa, encue</w:t>
      </w:r>
      <w:r w:rsidR="009C7CD0">
        <w:rPr>
          <w:color w:val="000000"/>
        </w:rPr>
        <w:t>st</w:t>
      </w:r>
      <w:r w:rsidR="0015428B">
        <w:rPr>
          <w:color w:val="000000"/>
        </w:rPr>
        <w:t>as,</w:t>
      </w:r>
      <w:r w:rsidR="00A444C9">
        <w:rPr>
          <w:color w:val="000000"/>
        </w:rPr>
        <w:t xml:space="preserve"> información derivada de la firma del presente documento y en general cualquier otra </w:t>
      </w:r>
      <w:r w:rsidR="002B50B6">
        <w:rPr>
          <w:color w:val="000000"/>
        </w:rPr>
        <w:t>información</w:t>
      </w:r>
      <w:r w:rsidR="00A444C9">
        <w:rPr>
          <w:color w:val="000000"/>
        </w:rPr>
        <w:t xml:space="preserve"> que se precise para dar cumplimiento a lo establecido en la </w:t>
      </w:r>
      <w:r w:rsidR="002B50B6">
        <w:rPr>
          <w:color w:val="000000"/>
        </w:rPr>
        <w:t>legislación</w:t>
      </w:r>
      <w:r w:rsidR="00A444C9">
        <w:rPr>
          <w:color w:val="000000"/>
        </w:rPr>
        <w:t xml:space="preserve"> vigente.</w:t>
      </w:r>
    </w:p>
    <w:p w14:paraId="7CC019BC" w14:textId="77777777" w:rsidR="00A82CEF" w:rsidRDefault="00A82CEF" w:rsidP="00587DA0">
      <w:pPr>
        <w:jc w:val="both"/>
        <w:rPr>
          <w:b/>
          <w:color w:val="000000"/>
          <w:u w:val="single"/>
        </w:rPr>
      </w:pPr>
    </w:p>
    <w:p w14:paraId="70A84278" w14:textId="5B3111F1" w:rsidR="00587DA0" w:rsidRPr="00A41C9F" w:rsidRDefault="00220591" w:rsidP="00587DA0">
      <w:pPr>
        <w:jc w:val="both"/>
        <w:rPr>
          <w:b/>
          <w:color w:val="000000"/>
        </w:rPr>
      </w:pPr>
      <w:r>
        <w:rPr>
          <w:b/>
          <w:color w:val="000000"/>
        </w:rPr>
        <w:t>OCTAVA. -</w:t>
      </w:r>
      <w:r w:rsidR="00D67101" w:rsidRPr="00A41C9F">
        <w:rPr>
          <w:b/>
          <w:color w:val="000000"/>
        </w:rPr>
        <w:t xml:space="preserve"> SIGNOS DISTINTIVOS.</w:t>
      </w:r>
    </w:p>
    <w:p w14:paraId="020AFB7F" w14:textId="77777777" w:rsidR="00587DA0" w:rsidRDefault="00587DA0" w:rsidP="00587DA0">
      <w:pPr>
        <w:jc w:val="both"/>
        <w:rPr>
          <w:b/>
          <w:color w:val="000000"/>
          <w:u w:val="single"/>
        </w:rPr>
      </w:pPr>
    </w:p>
    <w:p w14:paraId="7A5EDB06" w14:textId="3D91CC43" w:rsidR="00D67101" w:rsidRDefault="00D67101" w:rsidP="00587DA0">
      <w:pPr>
        <w:jc w:val="both"/>
        <w:rPr>
          <w:color w:val="000000"/>
        </w:rPr>
      </w:pPr>
      <w:r w:rsidRPr="00D64578">
        <w:rPr>
          <w:color w:val="000000"/>
        </w:rPr>
        <w:t xml:space="preserve">El </w:t>
      </w:r>
      <w:r w:rsidR="00D9046F">
        <w:rPr>
          <w:color w:val="000000"/>
        </w:rPr>
        <w:t>ADHERIDO</w:t>
      </w:r>
      <w:r w:rsidR="00D9046F" w:rsidRPr="00D64578">
        <w:rPr>
          <w:color w:val="000000"/>
        </w:rPr>
        <w:t xml:space="preserve"> </w:t>
      </w:r>
      <w:r w:rsidRPr="00D64578">
        <w:rPr>
          <w:color w:val="000000"/>
        </w:rPr>
        <w:t xml:space="preserve">deberá usar los signos distintivos de </w:t>
      </w:r>
      <w:r w:rsidR="008A6F00">
        <w:rPr>
          <w:color w:val="000000"/>
        </w:rPr>
        <w:t>GERESCAL</w:t>
      </w:r>
      <w:r w:rsidRPr="00D64578">
        <w:rPr>
          <w:color w:val="000000"/>
        </w:rPr>
        <w:t xml:space="preserve"> en la forma, soportes, lugares y condiciones que </w:t>
      </w:r>
      <w:r w:rsidR="00A41C9F">
        <w:rPr>
          <w:color w:val="000000"/>
        </w:rPr>
        <w:t>e</w:t>
      </w:r>
      <w:r w:rsidRPr="00D64578">
        <w:rPr>
          <w:color w:val="000000"/>
        </w:rPr>
        <w:t xml:space="preserve">sta le indique y para fines expresamente autorizados por </w:t>
      </w:r>
      <w:r w:rsidR="008A6F00">
        <w:rPr>
          <w:color w:val="000000"/>
        </w:rPr>
        <w:t>GERESCAL</w:t>
      </w:r>
      <w:r w:rsidRPr="00D64578">
        <w:rPr>
          <w:color w:val="000000"/>
        </w:rPr>
        <w:t xml:space="preserve">. En cualquier otro caso, se precisará </w:t>
      </w:r>
      <w:r w:rsidR="00B84394">
        <w:rPr>
          <w:color w:val="000000"/>
        </w:rPr>
        <w:t xml:space="preserve">siempre la autorización expresa de </w:t>
      </w:r>
      <w:r w:rsidR="008A6F00">
        <w:rPr>
          <w:color w:val="000000"/>
        </w:rPr>
        <w:t>GERESCAL</w:t>
      </w:r>
      <w:r w:rsidR="00B84394">
        <w:rPr>
          <w:color w:val="000000"/>
        </w:rPr>
        <w:t>.</w:t>
      </w:r>
    </w:p>
    <w:p w14:paraId="2405759C" w14:textId="77777777" w:rsidR="00BB18DF" w:rsidRPr="00D64578" w:rsidRDefault="00BB18DF" w:rsidP="00587DA0">
      <w:pPr>
        <w:jc w:val="both"/>
        <w:rPr>
          <w:color w:val="000000"/>
        </w:rPr>
      </w:pPr>
    </w:p>
    <w:p w14:paraId="007DB8F8" w14:textId="77777777" w:rsidR="00BC3908" w:rsidRDefault="00BC3908" w:rsidP="00587DA0">
      <w:pPr>
        <w:jc w:val="both"/>
        <w:rPr>
          <w:b/>
          <w:color w:val="000000"/>
          <w:u w:val="single"/>
        </w:rPr>
      </w:pPr>
    </w:p>
    <w:p w14:paraId="694A3FBC" w14:textId="58ABEF92" w:rsidR="00587DA0" w:rsidRPr="00A41C9F" w:rsidRDefault="00220591" w:rsidP="00587DA0">
      <w:pPr>
        <w:jc w:val="both"/>
        <w:rPr>
          <w:b/>
          <w:color w:val="000000"/>
        </w:rPr>
      </w:pPr>
      <w:r w:rsidRPr="00CF0EB2">
        <w:rPr>
          <w:b/>
          <w:color w:val="000000"/>
        </w:rPr>
        <w:t>NOVENA</w:t>
      </w:r>
      <w:r>
        <w:rPr>
          <w:b/>
          <w:color w:val="000000"/>
        </w:rPr>
        <w:t>.</w:t>
      </w:r>
      <w:r w:rsidRPr="00A41C9F">
        <w:rPr>
          <w:b/>
          <w:color w:val="000000"/>
        </w:rPr>
        <w:t xml:space="preserve"> -</w:t>
      </w:r>
      <w:r w:rsidR="00B84394" w:rsidRPr="00A41C9F">
        <w:rPr>
          <w:b/>
          <w:color w:val="000000"/>
        </w:rPr>
        <w:t xml:space="preserve"> </w:t>
      </w:r>
      <w:r w:rsidR="00D67101" w:rsidRPr="00A41C9F">
        <w:rPr>
          <w:b/>
          <w:color w:val="000000"/>
        </w:rPr>
        <w:t>NOTIFICACIONES</w:t>
      </w:r>
    </w:p>
    <w:p w14:paraId="607BFA5E" w14:textId="77777777" w:rsidR="00587DA0" w:rsidRDefault="00587DA0" w:rsidP="00587DA0">
      <w:pPr>
        <w:jc w:val="both"/>
        <w:rPr>
          <w:b/>
          <w:color w:val="000000"/>
          <w:u w:val="single"/>
        </w:rPr>
      </w:pPr>
    </w:p>
    <w:p w14:paraId="0F40D7A5" w14:textId="77777777" w:rsidR="00D67101" w:rsidRDefault="00D67101" w:rsidP="00587DA0">
      <w:pPr>
        <w:jc w:val="both"/>
        <w:rPr>
          <w:color w:val="000000"/>
        </w:rPr>
      </w:pPr>
      <w:r w:rsidRPr="00D64578">
        <w:rPr>
          <w:color w:val="000000"/>
        </w:rPr>
        <w:t>A efectos de notificación las direcciones de ambas partes serán las que constan en la comparecencia del presente contrato.</w:t>
      </w:r>
    </w:p>
    <w:p w14:paraId="459D9335" w14:textId="77777777" w:rsidR="00BC3908" w:rsidRDefault="00BC3908" w:rsidP="00587DA0">
      <w:pPr>
        <w:jc w:val="both"/>
        <w:rPr>
          <w:color w:val="000000"/>
        </w:rPr>
      </w:pPr>
    </w:p>
    <w:p w14:paraId="49252FEB" w14:textId="77777777" w:rsidR="00587DA0" w:rsidRPr="00587DA0" w:rsidRDefault="00587DA0" w:rsidP="00587DA0">
      <w:pPr>
        <w:jc w:val="both"/>
        <w:rPr>
          <w:b/>
          <w:color w:val="000000"/>
          <w:u w:val="single"/>
        </w:rPr>
      </w:pPr>
    </w:p>
    <w:p w14:paraId="32AC3824" w14:textId="785FB65A" w:rsidR="00587DA0" w:rsidRPr="008F617A" w:rsidRDefault="00220591" w:rsidP="00587DA0">
      <w:pPr>
        <w:jc w:val="both"/>
        <w:rPr>
          <w:b/>
          <w:bCs/>
          <w:color w:val="000000"/>
        </w:rPr>
      </w:pPr>
      <w:r>
        <w:rPr>
          <w:b/>
          <w:color w:val="000000"/>
        </w:rPr>
        <w:t>DECIMA</w:t>
      </w:r>
      <w:r w:rsidRPr="00A41C9F">
        <w:rPr>
          <w:b/>
          <w:color w:val="000000"/>
        </w:rPr>
        <w:t>. -</w:t>
      </w:r>
      <w:r w:rsidR="00041978">
        <w:rPr>
          <w:b/>
          <w:color w:val="000000"/>
        </w:rPr>
        <w:t xml:space="preserve"> </w:t>
      </w:r>
      <w:r w:rsidR="00D67101" w:rsidRPr="00A41C9F">
        <w:rPr>
          <w:b/>
          <w:color w:val="000000"/>
        </w:rPr>
        <w:t>LEY APLICABLE Y JURISDICCIÓN</w:t>
      </w:r>
      <w:r w:rsidR="00D67101" w:rsidRPr="008F617A">
        <w:rPr>
          <w:b/>
          <w:bCs/>
          <w:color w:val="000000"/>
        </w:rPr>
        <w:t>.</w:t>
      </w:r>
      <w:r w:rsidR="00F80DD6" w:rsidRPr="008F617A">
        <w:rPr>
          <w:b/>
          <w:bCs/>
          <w:color w:val="000000"/>
        </w:rPr>
        <w:t xml:space="preserve"> ENTRADA EN VIGOR DEL CONTRATO. </w:t>
      </w:r>
    </w:p>
    <w:p w14:paraId="13F29AE4" w14:textId="77777777" w:rsidR="00587DA0" w:rsidRDefault="00587DA0" w:rsidP="00587DA0">
      <w:pPr>
        <w:jc w:val="both"/>
        <w:rPr>
          <w:color w:val="000000"/>
        </w:rPr>
      </w:pPr>
    </w:p>
    <w:p w14:paraId="5D2CE030" w14:textId="244F7EA1" w:rsidR="00D67101" w:rsidRDefault="00D67101" w:rsidP="00587DA0">
      <w:pPr>
        <w:jc w:val="both"/>
        <w:rPr>
          <w:color w:val="000000"/>
        </w:rPr>
      </w:pPr>
      <w:r w:rsidRPr="00D64578">
        <w:rPr>
          <w:color w:val="000000"/>
        </w:rPr>
        <w:t xml:space="preserve">Para todo lo no previsto en el presente contrato, las partes se regirán por la legislación española vigente y de aplicación. La presente </w:t>
      </w:r>
      <w:r w:rsidR="00E038AE" w:rsidRPr="00D64578">
        <w:rPr>
          <w:color w:val="000000"/>
        </w:rPr>
        <w:t xml:space="preserve">relación </w:t>
      </w:r>
      <w:r w:rsidRPr="00D64578">
        <w:rPr>
          <w:color w:val="000000"/>
        </w:rPr>
        <w:t>jurídica queda configurada y sometida a las normas de Derecho Privado.</w:t>
      </w:r>
    </w:p>
    <w:p w14:paraId="18B9B29E" w14:textId="77777777" w:rsidR="004C3190" w:rsidRDefault="004C3190" w:rsidP="00587DA0">
      <w:pPr>
        <w:jc w:val="both"/>
        <w:rPr>
          <w:color w:val="000000"/>
        </w:rPr>
      </w:pPr>
    </w:p>
    <w:p w14:paraId="1DA17698" w14:textId="77777777" w:rsidR="00E53C36" w:rsidRDefault="00D67101" w:rsidP="00E53C36">
      <w:pPr>
        <w:jc w:val="both"/>
        <w:rPr>
          <w:color w:val="000000"/>
        </w:rPr>
      </w:pPr>
      <w:r w:rsidRPr="00D64578">
        <w:rPr>
          <w:color w:val="000000"/>
        </w:rPr>
        <w:t>Cualquier conflicto o discrepancia relativos tanto a la interpretación como a la ejecución de las estipulaciones contenidas en el mismo, y que no pudiera solventarse de mutuo acuerdo entre las partes, se someterá a la jurisdicción de los Tribunales de Elche, con renuncia expresa a cualquier otro fu</w:t>
      </w:r>
      <w:r w:rsidR="00E53C36">
        <w:rPr>
          <w:color w:val="000000"/>
        </w:rPr>
        <w:t>ero que pudiera corresponderles.</w:t>
      </w:r>
    </w:p>
    <w:p w14:paraId="3E46A81C" w14:textId="77777777" w:rsidR="00E53C36" w:rsidRDefault="00E53C36" w:rsidP="00E53C36">
      <w:pPr>
        <w:jc w:val="both"/>
        <w:rPr>
          <w:color w:val="000000"/>
        </w:rPr>
      </w:pPr>
    </w:p>
    <w:p w14:paraId="04947A22" w14:textId="77777777" w:rsidR="00D67101" w:rsidRPr="00D64578" w:rsidRDefault="00D67101" w:rsidP="00D67101">
      <w:pPr>
        <w:jc w:val="both"/>
        <w:rPr>
          <w:color w:val="000000"/>
        </w:rPr>
      </w:pPr>
      <w:r w:rsidRPr="00D64578">
        <w:rPr>
          <w:color w:val="000000"/>
        </w:rPr>
        <w:t>De conformidad con cuanto antecede, el presente documento es firmado por duplicado ejemplar y a un solo efecto en el lugar y fecha</w:t>
      </w:r>
      <w:r w:rsidR="001777DB" w:rsidRPr="00D64578">
        <w:rPr>
          <w:color w:val="000000"/>
        </w:rPr>
        <w:t xml:space="preserve"> arriba</w:t>
      </w:r>
      <w:r w:rsidRPr="00D64578">
        <w:rPr>
          <w:color w:val="000000"/>
        </w:rPr>
        <w:t xml:space="preserve"> indicados</w:t>
      </w:r>
      <w:r w:rsidR="001777DB" w:rsidRPr="00D64578">
        <w:rPr>
          <w:color w:val="000000"/>
        </w:rPr>
        <w:t>.</w:t>
      </w:r>
    </w:p>
    <w:p w14:paraId="4F1E2FE2" w14:textId="66DB9A2A" w:rsidR="00DB6017" w:rsidRDefault="00DB6017">
      <w:pPr>
        <w:rPr>
          <w:color w:val="000000"/>
        </w:rPr>
      </w:pPr>
    </w:p>
    <w:p w14:paraId="11B6367F" w14:textId="6AACB6D3" w:rsidR="00F74C0D" w:rsidRDefault="00F74C0D">
      <w:pPr>
        <w:rPr>
          <w:color w:val="000000"/>
        </w:rPr>
      </w:pPr>
    </w:p>
    <w:p w14:paraId="65F52BFA" w14:textId="3142CBE7" w:rsidR="001F533B" w:rsidRPr="00D64578" w:rsidRDefault="00F74C0D" w:rsidP="00DF45EC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EL PRODUCTOR ADHERIDO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                                   GERESCAL, S.L.</w:t>
      </w:r>
    </w:p>
    <w:p w14:paraId="09A4F19C" w14:textId="74315A4A" w:rsidR="001F533B" w:rsidRPr="00D64578" w:rsidRDefault="00F74C0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17D5B4B5" w14:textId="77777777" w:rsidR="001F533B" w:rsidRDefault="001F533B">
      <w:pPr>
        <w:rPr>
          <w:color w:val="000000"/>
          <w:sz w:val="20"/>
          <w:szCs w:val="20"/>
        </w:rPr>
      </w:pPr>
    </w:p>
    <w:p w14:paraId="7C823EB8" w14:textId="77777777" w:rsidR="00587DA0" w:rsidRDefault="00587DA0">
      <w:pPr>
        <w:rPr>
          <w:color w:val="000000"/>
          <w:sz w:val="20"/>
          <w:szCs w:val="20"/>
        </w:rPr>
      </w:pPr>
    </w:p>
    <w:p w14:paraId="0211583A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6E726157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350D3042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560122E0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04A3CF7C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1B5B6EF0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1DBBAB15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439EF974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44D4B327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2EE9BB1B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57BBCFC7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5B1EDE62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4A462E51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016BB5AB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1C25053D" w14:textId="77777777" w:rsidR="00C804B2" w:rsidRDefault="00C804B2" w:rsidP="00675BBA">
      <w:pPr>
        <w:jc w:val="both"/>
        <w:rPr>
          <w:color w:val="000000"/>
          <w:sz w:val="20"/>
          <w:szCs w:val="20"/>
        </w:rPr>
      </w:pPr>
    </w:p>
    <w:p w14:paraId="10F4F69D" w14:textId="5950762B" w:rsidR="00587BDE" w:rsidRPr="00D64578" w:rsidRDefault="00587BDE" w:rsidP="008F617A">
      <w:pPr>
        <w:jc w:val="both"/>
        <w:rPr>
          <w:color w:val="000000"/>
          <w:sz w:val="20"/>
          <w:szCs w:val="20"/>
        </w:rPr>
      </w:pPr>
      <w:permStart w:id="651035878" w:edGrp="everyone"/>
      <w:permEnd w:id="651035878"/>
    </w:p>
    <w:sectPr w:rsidR="00587BDE" w:rsidRPr="00D64578" w:rsidSect="004B2C51">
      <w:headerReference w:type="default" r:id="rId8"/>
      <w:footerReference w:type="default" r:id="rId9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4D8D" w14:textId="77777777" w:rsidR="00F904B5" w:rsidRDefault="00F904B5" w:rsidP="003E5042">
      <w:r>
        <w:separator/>
      </w:r>
    </w:p>
  </w:endnote>
  <w:endnote w:type="continuationSeparator" w:id="0">
    <w:p w14:paraId="1660B621" w14:textId="77777777" w:rsidR="00F904B5" w:rsidRDefault="00F904B5" w:rsidP="003E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606007"/>
      <w:docPartObj>
        <w:docPartGallery w:val="Page Numbers (Bottom of Page)"/>
        <w:docPartUnique/>
      </w:docPartObj>
    </w:sdtPr>
    <w:sdtContent>
      <w:p w14:paraId="5C24DA8C" w14:textId="513B40F1" w:rsidR="00C37219" w:rsidRDefault="00C372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71B9D" w14:textId="77777777" w:rsidR="00C37219" w:rsidRDefault="00C372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9D3D" w14:textId="77777777" w:rsidR="00F904B5" w:rsidRDefault="00F904B5" w:rsidP="003E5042">
      <w:r>
        <w:separator/>
      </w:r>
    </w:p>
  </w:footnote>
  <w:footnote w:type="continuationSeparator" w:id="0">
    <w:p w14:paraId="66F8D1C0" w14:textId="77777777" w:rsidR="00F904B5" w:rsidRDefault="00F904B5" w:rsidP="003E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1A5C" w14:textId="0EECEE59" w:rsidR="004B2C51" w:rsidRDefault="004B2C51">
    <w:pPr>
      <w:pStyle w:val="Encabezado"/>
    </w:pPr>
  </w:p>
  <w:p w14:paraId="0072D3A4" w14:textId="3BFBAA02" w:rsidR="004B2C51" w:rsidRDefault="004B2C51">
    <w:pPr>
      <w:pStyle w:val="Encabezado"/>
    </w:pPr>
    <w:r>
      <w:rPr>
        <w:noProof/>
      </w:rPr>
      <w:drawing>
        <wp:inline distT="0" distB="0" distL="0" distR="0" wp14:anchorId="23C82807" wp14:editId="650B949A">
          <wp:extent cx="968279" cy="666750"/>
          <wp:effectExtent l="0" t="0" r="381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789" cy="674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4F2"/>
    <w:multiLevelType w:val="hybridMultilevel"/>
    <w:tmpl w:val="687AA13E"/>
    <w:lvl w:ilvl="0" w:tplc="71E49A6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E42C66"/>
    <w:multiLevelType w:val="hybridMultilevel"/>
    <w:tmpl w:val="AB82455A"/>
    <w:lvl w:ilvl="0" w:tplc="1B5027A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603E8"/>
    <w:multiLevelType w:val="hybridMultilevel"/>
    <w:tmpl w:val="F436677A"/>
    <w:lvl w:ilvl="0" w:tplc="F33E2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C06BA"/>
    <w:multiLevelType w:val="hybridMultilevel"/>
    <w:tmpl w:val="7B18C5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A190E"/>
    <w:multiLevelType w:val="hybridMultilevel"/>
    <w:tmpl w:val="3D5C7F66"/>
    <w:lvl w:ilvl="0" w:tplc="43185A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5908679">
    <w:abstractNumId w:val="0"/>
  </w:num>
  <w:num w:numId="2" w16cid:durableId="1347636577">
    <w:abstractNumId w:val="1"/>
  </w:num>
  <w:num w:numId="3" w16cid:durableId="61948339">
    <w:abstractNumId w:val="4"/>
  </w:num>
  <w:num w:numId="4" w16cid:durableId="366757179">
    <w:abstractNumId w:val="3"/>
  </w:num>
  <w:num w:numId="5" w16cid:durableId="68344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01"/>
    <w:rsid w:val="000049AE"/>
    <w:rsid w:val="00005EB4"/>
    <w:rsid w:val="00006E9D"/>
    <w:rsid w:val="00006ED1"/>
    <w:rsid w:val="00011E2A"/>
    <w:rsid w:val="00027932"/>
    <w:rsid w:val="00031FD1"/>
    <w:rsid w:val="000357A3"/>
    <w:rsid w:val="00035973"/>
    <w:rsid w:val="000369D8"/>
    <w:rsid w:val="00041978"/>
    <w:rsid w:val="000519D1"/>
    <w:rsid w:val="00066AC7"/>
    <w:rsid w:val="00067661"/>
    <w:rsid w:val="0009244E"/>
    <w:rsid w:val="000929D6"/>
    <w:rsid w:val="000A6397"/>
    <w:rsid w:val="000C2413"/>
    <w:rsid w:val="000F6F57"/>
    <w:rsid w:val="0010355E"/>
    <w:rsid w:val="00116578"/>
    <w:rsid w:val="001213FE"/>
    <w:rsid w:val="00130163"/>
    <w:rsid w:val="001331F7"/>
    <w:rsid w:val="00144C3D"/>
    <w:rsid w:val="0015428B"/>
    <w:rsid w:val="0016304B"/>
    <w:rsid w:val="00166770"/>
    <w:rsid w:val="00174A7E"/>
    <w:rsid w:val="00176913"/>
    <w:rsid w:val="00176FB2"/>
    <w:rsid w:val="001777DB"/>
    <w:rsid w:val="00184304"/>
    <w:rsid w:val="001A4548"/>
    <w:rsid w:val="001C3DFD"/>
    <w:rsid w:val="001D6544"/>
    <w:rsid w:val="001E203B"/>
    <w:rsid w:val="001E649F"/>
    <w:rsid w:val="001F3894"/>
    <w:rsid w:val="001F533B"/>
    <w:rsid w:val="001F70F7"/>
    <w:rsid w:val="00206786"/>
    <w:rsid w:val="002122E1"/>
    <w:rsid w:val="00220591"/>
    <w:rsid w:val="00223DF6"/>
    <w:rsid w:val="002426B1"/>
    <w:rsid w:val="00243D5F"/>
    <w:rsid w:val="00255554"/>
    <w:rsid w:val="0028644A"/>
    <w:rsid w:val="002A2F91"/>
    <w:rsid w:val="002A3E4C"/>
    <w:rsid w:val="002B50B6"/>
    <w:rsid w:val="002D0825"/>
    <w:rsid w:val="002D227F"/>
    <w:rsid w:val="002D2F9F"/>
    <w:rsid w:val="002D307D"/>
    <w:rsid w:val="00302D5E"/>
    <w:rsid w:val="00303AD5"/>
    <w:rsid w:val="00306CDE"/>
    <w:rsid w:val="00311288"/>
    <w:rsid w:val="00324E4E"/>
    <w:rsid w:val="0033039A"/>
    <w:rsid w:val="00351D6F"/>
    <w:rsid w:val="0035232A"/>
    <w:rsid w:val="003643CC"/>
    <w:rsid w:val="00384B63"/>
    <w:rsid w:val="00385418"/>
    <w:rsid w:val="0038717E"/>
    <w:rsid w:val="003909D2"/>
    <w:rsid w:val="00397885"/>
    <w:rsid w:val="003A0C12"/>
    <w:rsid w:val="003A2367"/>
    <w:rsid w:val="003A2CD0"/>
    <w:rsid w:val="003B2DE6"/>
    <w:rsid w:val="003B7945"/>
    <w:rsid w:val="003C49CB"/>
    <w:rsid w:val="003E11B8"/>
    <w:rsid w:val="003E5042"/>
    <w:rsid w:val="00407794"/>
    <w:rsid w:val="004077C6"/>
    <w:rsid w:val="00413460"/>
    <w:rsid w:val="00426E53"/>
    <w:rsid w:val="00427ABB"/>
    <w:rsid w:val="00451FC1"/>
    <w:rsid w:val="00457844"/>
    <w:rsid w:val="0046241E"/>
    <w:rsid w:val="0046305C"/>
    <w:rsid w:val="0046555A"/>
    <w:rsid w:val="0047640B"/>
    <w:rsid w:val="004801E8"/>
    <w:rsid w:val="004975A2"/>
    <w:rsid w:val="004A2533"/>
    <w:rsid w:val="004A7412"/>
    <w:rsid w:val="004B2C51"/>
    <w:rsid w:val="004B2FC8"/>
    <w:rsid w:val="004C3190"/>
    <w:rsid w:val="004C4011"/>
    <w:rsid w:val="004E56D2"/>
    <w:rsid w:val="004F5AE7"/>
    <w:rsid w:val="00502781"/>
    <w:rsid w:val="00507C58"/>
    <w:rsid w:val="00517691"/>
    <w:rsid w:val="00523DA8"/>
    <w:rsid w:val="0052558F"/>
    <w:rsid w:val="00526D97"/>
    <w:rsid w:val="00532B67"/>
    <w:rsid w:val="00536476"/>
    <w:rsid w:val="00555281"/>
    <w:rsid w:val="0056394C"/>
    <w:rsid w:val="00585CCE"/>
    <w:rsid w:val="00587BDE"/>
    <w:rsid w:val="00587DA0"/>
    <w:rsid w:val="005A1A02"/>
    <w:rsid w:val="005A3405"/>
    <w:rsid w:val="005C21E5"/>
    <w:rsid w:val="005C4432"/>
    <w:rsid w:val="005D0760"/>
    <w:rsid w:val="005E71BD"/>
    <w:rsid w:val="005E76BB"/>
    <w:rsid w:val="005E7E0C"/>
    <w:rsid w:val="00605BFA"/>
    <w:rsid w:val="00616436"/>
    <w:rsid w:val="00652281"/>
    <w:rsid w:val="0066217C"/>
    <w:rsid w:val="006756FB"/>
    <w:rsid w:val="00675BBA"/>
    <w:rsid w:val="00681B36"/>
    <w:rsid w:val="00682748"/>
    <w:rsid w:val="006840E5"/>
    <w:rsid w:val="0068412F"/>
    <w:rsid w:val="0069139E"/>
    <w:rsid w:val="0069679F"/>
    <w:rsid w:val="006F303B"/>
    <w:rsid w:val="006F7302"/>
    <w:rsid w:val="006F76AF"/>
    <w:rsid w:val="00700539"/>
    <w:rsid w:val="0070164F"/>
    <w:rsid w:val="007055CC"/>
    <w:rsid w:val="00705E71"/>
    <w:rsid w:val="007245FC"/>
    <w:rsid w:val="007302B7"/>
    <w:rsid w:val="00743F62"/>
    <w:rsid w:val="00744749"/>
    <w:rsid w:val="00751480"/>
    <w:rsid w:val="00751DE8"/>
    <w:rsid w:val="0075629C"/>
    <w:rsid w:val="00766048"/>
    <w:rsid w:val="00773109"/>
    <w:rsid w:val="00784F28"/>
    <w:rsid w:val="00790C3E"/>
    <w:rsid w:val="007A7CBF"/>
    <w:rsid w:val="007B0043"/>
    <w:rsid w:val="007B60ED"/>
    <w:rsid w:val="007C4DF7"/>
    <w:rsid w:val="007C5D46"/>
    <w:rsid w:val="00805CF2"/>
    <w:rsid w:val="008273F5"/>
    <w:rsid w:val="00833AAF"/>
    <w:rsid w:val="008464F1"/>
    <w:rsid w:val="00873FEA"/>
    <w:rsid w:val="00877D77"/>
    <w:rsid w:val="00887C9C"/>
    <w:rsid w:val="008A6F00"/>
    <w:rsid w:val="008A79D9"/>
    <w:rsid w:val="008C532D"/>
    <w:rsid w:val="008D5D70"/>
    <w:rsid w:val="008E38EE"/>
    <w:rsid w:val="008F617A"/>
    <w:rsid w:val="00910B81"/>
    <w:rsid w:val="00915495"/>
    <w:rsid w:val="00917ECC"/>
    <w:rsid w:val="00937D55"/>
    <w:rsid w:val="00940BA0"/>
    <w:rsid w:val="009473A1"/>
    <w:rsid w:val="009575D5"/>
    <w:rsid w:val="0096640E"/>
    <w:rsid w:val="009768E3"/>
    <w:rsid w:val="009A562F"/>
    <w:rsid w:val="009B23F6"/>
    <w:rsid w:val="009B3646"/>
    <w:rsid w:val="009B4F7E"/>
    <w:rsid w:val="009C0EE3"/>
    <w:rsid w:val="009C418F"/>
    <w:rsid w:val="009C7CD0"/>
    <w:rsid w:val="009C7DDA"/>
    <w:rsid w:val="009D2457"/>
    <w:rsid w:val="009E1E40"/>
    <w:rsid w:val="009E6122"/>
    <w:rsid w:val="00A039D1"/>
    <w:rsid w:val="00A044B2"/>
    <w:rsid w:val="00A07EC3"/>
    <w:rsid w:val="00A10C01"/>
    <w:rsid w:val="00A41C9F"/>
    <w:rsid w:val="00A444C9"/>
    <w:rsid w:val="00A55955"/>
    <w:rsid w:val="00A56483"/>
    <w:rsid w:val="00A755C3"/>
    <w:rsid w:val="00A8295E"/>
    <w:rsid w:val="00A82CEF"/>
    <w:rsid w:val="00A8571E"/>
    <w:rsid w:val="00A929A4"/>
    <w:rsid w:val="00AA5E43"/>
    <w:rsid w:val="00AB0E27"/>
    <w:rsid w:val="00AB36F1"/>
    <w:rsid w:val="00AC7021"/>
    <w:rsid w:val="00AD1EB3"/>
    <w:rsid w:val="00AD3B53"/>
    <w:rsid w:val="00AD4732"/>
    <w:rsid w:val="00AE057D"/>
    <w:rsid w:val="00AF0018"/>
    <w:rsid w:val="00AF0A95"/>
    <w:rsid w:val="00AF1A22"/>
    <w:rsid w:val="00B01D76"/>
    <w:rsid w:val="00B040A0"/>
    <w:rsid w:val="00B31668"/>
    <w:rsid w:val="00B34640"/>
    <w:rsid w:val="00B36748"/>
    <w:rsid w:val="00B47AB2"/>
    <w:rsid w:val="00B5123C"/>
    <w:rsid w:val="00B673AA"/>
    <w:rsid w:val="00B777F7"/>
    <w:rsid w:val="00B84394"/>
    <w:rsid w:val="00B84DE3"/>
    <w:rsid w:val="00B95039"/>
    <w:rsid w:val="00BB18DF"/>
    <w:rsid w:val="00BB3BC9"/>
    <w:rsid w:val="00BB647D"/>
    <w:rsid w:val="00BB74FE"/>
    <w:rsid w:val="00BC0B26"/>
    <w:rsid w:val="00BC0CE5"/>
    <w:rsid w:val="00BC3908"/>
    <w:rsid w:val="00BC7782"/>
    <w:rsid w:val="00BE0E92"/>
    <w:rsid w:val="00BF27D0"/>
    <w:rsid w:val="00C0410A"/>
    <w:rsid w:val="00C0583F"/>
    <w:rsid w:val="00C12F59"/>
    <w:rsid w:val="00C138BB"/>
    <w:rsid w:val="00C1770D"/>
    <w:rsid w:val="00C331CF"/>
    <w:rsid w:val="00C353F0"/>
    <w:rsid w:val="00C37219"/>
    <w:rsid w:val="00C4149E"/>
    <w:rsid w:val="00C427C9"/>
    <w:rsid w:val="00C50D4E"/>
    <w:rsid w:val="00C5328F"/>
    <w:rsid w:val="00C575FE"/>
    <w:rsid w:val="00C7369C"/>
    <w:rsid w:val="00C804B2"/>
    <w:rsid w:val="00C8108F"/>
    <w:rsid w:val="00C841E2"/>
    <w:rsid w:val="00C876EC"/>
    <w:rsid w:val="00C95880"/>
    <w:rsid w:val="00CA2216"/>
    <w:rsid w:val="00CC738A"/>
    <w:rsid w:val="00CD0078"/>
    <w:rsid w:val="00CE42D4"/>
    <w:rsid w:val="00CE53B7"/>
    <w:rsid w:val="00CF0EB2"/>
    <w:rsid w:val="00D0094B"/>
    <w:rsid w:val="00D03EC9"/>
    <w:rsid w:val="00D0642C"/>
    <w:rsid w:val="00D0778C"/>
    <w:rsid w:val="00D51F8F"/>
    <w:rsid w:val="00D53E04"/>
    <w:rsid w:val="00D56CD7"/>
    <w:rsid w:val="00D64578"/>
    <w:rsid w:val="00D67101"/>
    <w:rsid w:val="00D70B67"/>
    <w:rsid w:val="00D72AFF"/>
    <w:rsid w:val="00D72F1C"/>
    <w:rsid w:val="00D76EAF"/>
    <w:rsid w:val="00D80E6F"/>
    <w:rsid w:val="00D84400"/>
    <w:rsid w:val="00D9046F"/>
    <w:rsid w:val="00D9237F"/>
    <w:rsid w:val="00DA6075"/>
    <w:rsid w:val="00DB402B"/>
    <w:rsid w:val="00DB6017"/>
    <w:rsid w:val="00DC3097"/>
    <w:rsid w:val="00DF40C5"/>
    <w:rsid w:val="00DF45EC"/>
    <w:rsid w:val="00E038AE"/>
    <w:rsid w:val="00E053D0"/>
    <w:rsid w:val="00E067EE"/>
    <w:rsid w:val="00E1189E"/>
    <w:rsid w:val="00E157D2"/>
    <w:rsid w:val="00E2335B"/>
    <w:rsid w:val="00E43423"/>
    <w:rsid w:val="00E53C36"/>
    <w:rsid w:val="00E6710E"/>
    <w:rsid w:val="00E71FBF"/>
    <w:rsid w:val="00E80A2A"/>
    <w:rsid w:val="00EA4320"/>
    <w:rsid w:val="00EB15D5"/>
    <w:rsid w:val="00EC5E76"/>
    <w:rsid w:val="00ED46AF"/>
    <w:rsid w:val="00EE255D"/>
    <w:rsid w:val="00EE4C7F"/>
    <w:rsid w:val="00F10E24"/>
    <w:rsid w:val="00F130B4"/>
    <w:rsid w:val="00F16FA5"/>
    <w:rsid w:val="00F202EB"/>
    <w:rsid w:val="00F42888"/>
    <w:rsid w:val="00F54AFB"/>
    <w:rsid w:val="00F70DC2"/>
    <w:rsid w:val="00F71D32"/>
    <w:rsid w:val="00F72839"/>
    <w:rsid w:val="00F74C0D"/>
    <w:rsid w:val="00F80DD6"/>
    <w:rsid w:val="00F904B5"/>
    <w:rsid w:val="00FA1B2B"/>
    <w:rsid w:val="00FB474A"/>
    <w:rsid w:val="00FC567C"/>
    <w:rsid w:val="00FD696F"/>
    <w:rsid w:val="00FE15CF"/>
    <w:rsid w:val="00FE5738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25548"/>
  <w15:chartTrackingRefBased/>
  <w15:docId w15:val="{435FAF76-EB5D-4EEA-9939-A8F354D0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DD6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A6F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80D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32B67"/>
    <w:pPr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</w:rPr>
  </w:style>
  <w:style w:type="paragraph" w:styleId="Textoindependiente">
    <w:name w:val="Body Text"/>
    <w:basedOn w:val="Normal"/>
    <w:rsid w:val="00675BBA"/>
    <w:pPr>
      <w:spacing w:after="120"/>
    </w:pPr>
  </w:style>
  <w:style w:type="character" w:styleId="Refdecomentario">
    <w:name w:val="annotation reference"/>
    <w:semiHidden/>
    <w:rsid w:val="00EB15D5"/>
    <w:rPr>
      <w:sz w:val="16"/>
      <w:szCs w:val="16"/>
    </w:rPr>
  </w:style>
  <w:style w:type="paragraph" w:styleId="Textocomentario">
    <w:name w:val="annotation text"/>
    <w:basedOn w:val="Normal"/>
    <w:semiHidden/>
    <w:rsid w:val="00EB15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B15D5"/>
    <w:rPr>
      <w:b/>
      <w:bCs/>
    </w:rPr>
  </w:style>
  <w:style w:type="paragraph" w:styleId="Textodeglobo">
    <w:name w:val="Balloon Text"/>
    <w:basedOn w:val="Normal"/>
    <w:semiHidden/>
    <w:rsid w:val="00EB15D5"/>
    <w:rPr>
      <w:rFonts w:ascii="Tahoma" w:hAnsi="Tahoma" w:cs="Tahoma"/>
      <w:sz w:val="16"/>
      <w:szCs w:val="16"/>
    </w:rPr>
  </w:style>
  <w:style w:type="character" w:customStyle="1" w:styleId="tnu4">
    <w:name w:val="tnu4"/>
    <w:semiHidden/>
    <w:rsid w:val="00EB15D5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basedOn w:val="Fuentedeprrafopredeter"/>
    <w:rsid w:val="004624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241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6241E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3E504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E5042"/>
  </w:style>
  <w:style w:type="character" w:styleId="Refdenotaalfinal">
    <w:name w:val="endnote reference"/>
    <w:basedOn w:val="Fuentedeprrafopredeter"/>
    <w:rsid w:val="003E5042"/>
    <w:rPr>
      <w:vertAlign w:val="superscript"/>
    </w:rPr>
  </w:style>
  <w:style w:type="paragraph" w:styleId="Textonotapie">
    <w:name w:val="footnote text"/>
    <w:basedOn w:val="Normal"/>
    <w:link w:val="TextonotapieCar"/>
    <w:rsid w:val="003E504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5042"/>
  </w:style>
  <w:style w:type="character" w:styleId="Refdenotaalpie">
    <w:name w:val="footnote reference"/>
    <w:basedOn w:val="Fuentedeprrafopredeter"/>
    <w:rsid w:val="003E5042"/>
    <w:rPr>
      <w:vertAlign w:val="superscript"/>
    </w:rPr>
  </w:style>
  <w:style w:type="paragraph" w:styleId="Revisin">
    <w:name w:val="Revision"/>
    <w:hidden/>
    <w:uiPriority w:val="99"/>
    <w:semiHidden/>
    <w:rsid w:val="00F72839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8A6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F80DD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80DD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rsid w:val="004B2C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C5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B2C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C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66629-165D-4942-A810-448723BA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3518</Words>
  <Characters>19350</Characters>
  <Application>Microsoft Office Word</Application>
  <DocSecurity>0</DocSecurity>
  <Lines>161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TRATAMIENTO NEUMATICOS USADOS</vt:lpstr>
      <vt:lpstr>CONTRATO TRATAMIENTO NEUMATICOS USADOS</vt:lpstr>
    </vt:vector>
  </TitlesOfParts>
  <Company>TNU</Company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TRATAMIENTO NEUMATICOS USADOS</dc:title>
  <dc:subject/>
  <dc:creator>TNU4</dc:creator>
  <cp:keywords/>
  <dc:description/>
  <cp:lastModifiedBy>Rafa Reolid Yañez</cp:lastModifiedBy>
  <cp:revision>2</cp:revision>
  <cp:lastPrinted>2025-08-27T10:38:00Z</cp:lastPrinted>
  <dcterms:created xsi:type="dcterms:W3CDTF">2025-09-15T11:32:00Z</dcterms:created>
  <dcterms:modified xsi:type="dcterms:W3CDTF">2025-09-15T11:32:00Z</dcterms:modified>
</cp:coreProperties>
</file>